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6B" w:rsidRPr="003D7D6B" w:rsidRDefault="003D7D6B" w:rsidP="006636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D6B">
        <w:rPr>
          <w:rFonts w:ascii="Times New Roman" w:hAnsi="Times New Roman" w:cs="Times New Roman"/>
          <w:b/>
          <w:sz w:val="28"/>
          <w:szCs w:val="28"/>
        </w:rPr>
        <w:t>ИЗМЕНЕНИЯ В ЗАКОНОДАТЕЛЬСТВЕ О КОРРУПЦИИ</w:t>
      </w:r>
    </w:p>
    <w:p w:rsidR="003D7D6B" w:rsidRPr="003D7D6B" w:rsidRDefault="003D7D6B" w:rsidP="006636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655" w:rsidRDefault="00663655" w:rsidP="0066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06">
        <w:rPr>
          <w:rFonts w:ascii="Times New Roman" w:hAnsi="Times New Roman" w:cs="Times New Roman"/>
          <w:sz w:val="28"/>
          <w:szCs w:val="28"/>
        </w:rPr>
        <w:t xml:space="preserve">В ряд законодательных актов внесены уточнения, касающиеся ограничений для замещения государственных и муниципальных должностей, должностей государственной и муниципальной службы и иных должностей в связи с наличием 2 гражданства (подданства) иностранного государства либо права на постоянное проживание в нем. </w:t>
      </w:r>
    </w:p>
    <w:p w:rsidR="00663655" w:rsidRDefault="00663655" w:rsidP="0066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06">
        <w:rPr>
          <w:rFonts w:ascii="Times New Roman" w:hAnsi="Times New Roman" w:cs="Times New Roman"/>
          <w:sz w:val="28"/>
          <w:szCs w:val="28"/>
        </w:rPr>
        <w:t xml:space="preserve">Устанавливается запрет замещать указанные должности, несоблюдение которого служит основанием для отказа в приеме на соответствующую службу или назначении на соответствующую должность, а также для расторжения служебного контракта, трудового договора или досрочного прекращения полномочий. </w:t>
      </w:r>
    </w:p>
    <w:p w:rsidR="00663655" w:rsidRDefault="00663655" w:rsidP="0066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06">
        <w:rPr>
          <w:rFonts w:ascii="Times New Roman" w:hAnsi="Times New Roman" w:cs="Times New Roman"/>
          <w:sz w:val="28"/>
          <w:szCs w:val="28"/>
        </w:rPr>
        <w:t>Государственные и муниципальные служащие, должностные лица и работники, которые на день вступления в силу (1 июля 2021 года) Федерального закона от 30 апреля 2021 года № 116-ФЗ «О внесении изменений в отдельные законодательные акты Российской Федерации» (далее – Федеральный закон № 116-ФЗ) имеют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</w:t>
      </w:r>
      <w:proofErr w:type="gramEnd"/>
      <w:r w:rsidRPr="00056006">
        <w:rPr>
          <w:rFonts w:ascii="Times New Roman" w:hAnsi="Times New Roman" w:cs="Times New Roman"/>
          <w:sz w:val="28"/>
          <w:szCs w:val="28"/>
        </w:rPr>
        <w:t xml:space="preserve"> территории иностранного государства, обязаны сообщить соответствующим должностным лицам такие сведения в течение десяти дней (до 11.07.2021) со дня вступления в силу Федерального закона № 116-ФЗ. </w:t>
      </w:r>
    </w:p>
    <w:p w:rsidR="00663655" w:rsidRDefault="00663655" w:rsidP="0066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06">
        <w:rPr>
          <w:rFonts w:ascii="Times New Roman" w:hAnsi="Times New Roman" w:cs="Times New Roman"/>
          <w:sz w:val="28"/>
          <w:szCs w:val="28"/>
        </w:rPr>
        <w:t xml:space="preserve">В течение шести месяцев (до 01.01.2022) со дня вступления в силу Федерального закона № 116-ФЗ указанные лица могут продолжить проходить службу (работать) на замещаемых ими должностях при условии представления в срок до 21 июля 2021 года документов, подтверждающих намерение прекратить гражданство (подданство) иностранного государства или право на постоянное проживание на территории иностранного государства. </w:t>
      </w:r>
      <w:proofErr w:type="gramEnd"/>
    </w:p>
    <w:p w:rsidR="00663655" w:rsidRDefault="00663655" w:rsidP="0066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06">
        <w:rPr>
          <w:rFonts w:ascii="Times New Roman" w:hAnsi="Times New Roman" w:cs="Times New Roman"/>
          <w:sz w:val="28"/>
          <w:szCs w:val="28"/>
        </w:rPr>
        <w:t>По истечении шести месяцев и при непредставлении документов, подтверждающих прекращение гражданства (подданства) иностранного государства или права на постоянное проживание гражданина Российской Федерации на территории иностранного государства, они подлежат освобождению от замещаемых должностей и увольнению со службы (с</w:t>
      </w:r>
      <w:proofErr w:type="gramEnd"/>
      <w:r w:rsidRPr="00056006">
        <w:rPr>
          <w:rFonts w:ascii="Times New Roman" w:hAnsi="Times New Roman" w:cs="Times New Roman"/>
          <w:sz w:val="28"/>
          <w:szCs w:val="28"/>
        </w:rPr>
        <w:t xml:space="preserve"> работы). </w:t>
      </w:r>
    </w:p>
    <w:p w:rsidR="00663655" w:rsidRDefault="00663655" w:rsidP="0066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BFD" w:rsidRDefault="003D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3D7D6B" w:rsidRPr="003D7D6B" w:rsidRDefault="003D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Г.Н.Мельниченко</w:t>
      </w:r>
    </w:p>
    <w:sectPr w:rsidR="003D7D6B" w:rsidRPr="003D7D6B" w:rsidSect="00C6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655"/>
    <w:rsid w:val="003D7D6B"/>
    <w:rsid w:val="00663655"/>
    <w:rsid w:val="00C6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2022-02-25T04:07:00Z</dcterms:created>
  <dcterms:modified xsi:type="dcterms:W3CDTF">2022-03-09T05:17:00Z</dcterms:modified>
</cp:coreProperties>
</file>