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CCC" w:rsidRPr="00BD6EF7" w:rsidRDefault="00DC4CCC" w:rsidP="00023B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D6EF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АДМИНИСТРАЦИЯ  ЧАИНСКОГО СЕЛЬСОВЕТА </w:t>
      </w:r>
    </w:p>
    <w:p w:rsidR="00DC4CCC" w:rsidRPr="00BD6EF7" w:rsidRDefault="00DC4CCC" w:rsidP="00023B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D6EF7">
        <w:rPr>
          <w:rFonts w:ascii="Times New Roman" w:hAnsi="Times New Roman"/>
          <w:color w:val="000000"/>
          <w:sz w:val="28"/>
          <w:szCs w:val="28"/>
          <w:lang w:eastAsia="ru-RU"/>
        </w:rPr>
        <w:t>КУПИНСКОГО   РАЙОНА НОВОСИБИРСКОЙ ОБЛАСТИ</w:t>
      </w:r>
    </w:p>
    <w:p w:rsidR="00DC4CCC" w:rsidRPr="00BD6EF7" w:rsidRDefault="00DC4CCC" w:rsidP="00023BD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D6EF7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DC4CCC" w:rsidRPr="00BD6EF7" w:rsidRDefault="00DC4CCC" w:rsidP="00023B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D6EF7"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ПОСТАНОВЛЕНИЕ</w:t>
      </w:r>
    </w:p>
    <w:p w:rsidR="00DC4CCC" w:rsidRPr="0003650D" w:rsidRDefault="00DC4CCC" w:rsidP="00023B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C4CCC" w:rsidRDefault="00DC4CCC" w:rsidP="00023B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04.05. 2018г.       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  <w:t xml:space="preserve">          № 27</w:t>
      </w:r>
    </w:p>
    <w:p w:rsidR="00DC4CCC" w:rsidRPr="0003650D" w:rsidRDefault="00DC4CCC" w:rsidP="00023BD7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с.Чаинка</w:t>
      </w:r>
    </w:p>
    <w:p w:rsidR="00DC4CCC" w:rsidRDefault="00DC4CCC" w:rsidP="002B5ACC">
      <w:pPr>
        <w:shd w:val="clear" w:color="auto" w:fill="FFFFFF"/>
        <w:spacing w:after="0" w:line="240" w:lineRule="auto"/>
        <w:rPr>
          <w:rFonts w:ascii="Times New Roman" w:hAnsi="Times New Roman"/>
          <w:iCs/>
          <w:sz w:val="28"/>
          <w:szCs w:val="28"/>
          <w:lang w:eastAsia="ru-RU"/>
        </w:rPr>
      </w:pPr>
    </w:p>
    <w:p w:rsidR="00DC4CCC" w:rsidRDefault="00DC4CCC" w:rsidP="002B5ACC">
      <w:pPr>
        <w:shd w:val="clear" w:color="auto" w:fill="FFFFFF"/>
        <w:spacing w:after="0" w:line="240" w:lineRule="auto"/>
        <w:rPr>
          <w:rFonts w:ascii="Times New Roman" w:hAnsi="Times New Roman"/>
          <w:iCs/>
          <w:sz w:val="28"/>
          <w:szCs w:val="28"/>
          <w:lang w:eastAsia="ru-RU"/>
        </w:rPr>
      </w:pPr>
      <w:r w:rsidRPr="0052332F">
        <w:rPr>
          <w:rFonts w:ascii="Times New Roman" w:hAnsi="Times New Roman"/>
          <w:iCs/>
          <w:sz w:val="28"/>
          <w:szCs w:val="28"/>
          <w:lang w:eastAsia="ru-RU"/>
        </w:rPr>
        <w:t xml:space="preserve">Об утверждении порядка уведомления собственника </w:t>
      </w:r>
    </w:p>
    <w:p w:rsidR="00DC4CCC" w:rsidRDefault="00DC4CCC" w:rsidP="002B5ACC">
      <w:pPr>
        <w:shd w:val="clear" w:color="auto" w:fill="FFFFFF"/>
        <w:spacing w:after="0" w:line="240" w:lineRule="auto"/>
        <w:rPr>
          <w:rFonts w:ascii="Times New Roman" w:hAnsi="Times New Roman"/>
          <w:iCs/>
          <w:sz w:val="28"/>
          <w:szCs w:val="28"/>
          <w:lang w:eastAsia="ru-RU"/>
        </w:rPr>
      </w:pPr>
      <w:r w:rsidRPr="0052332F">
        <w:rPr>
          <w:rFonts w:ascii="Times New Roman" w:hAnsi="Times New Roman"/>
          <w:iCs/>
          <w:sz w:val="28"/>
          <w:szCs w:val="28"/>
          <w:lang w:eastAsia="ru-RU"/>
        </w:rPr>
        <w:t xml:space="preserve">жилого помещения (уполномоченного им лица) о </w:t>
      </w:r>
    </w:p>
    <w:p w:rsidR="00DC4CCC" w:rsidRDefault="00DC4CCC" w:rsidP="002B5ACC">
      <w:pPr>
        <w:shd w:val="clear" w:color="auto" w:fill="FFFFFF"/>
        <w:spacing w:after="0" w:line="240" w:lineRule="auto"/>
        <w:rPr>
          <w:rFonts w:ascii="Times New Roman" w:hAnsi="Times New Roman"/>
          <w:iCs/>
          <w:sz w:val="28"/>
          <w:szCs w:val="28"/>
          <w:lang w:eastAsia="ru-RU"/>
        </w:rPr>
      </w:pPr>
      <w:r w:rsidRPr="0052332F">
        <w:rPr>
          <w:rFonts w:ascii="Times New Roman" w:hAnsi="Times New Roman"/>
          <w:iCs/>
          <w:sz w:val="28"/>
          <w:szCs w:val="28"/>
          <w:lang w:eastAsia="ru-RU"/>
        </w:rPr>
        <w:t xml:space="preserve">времени и месте заседания межведомственной </w:t>
      </w:r>
    </w:p>
    <w:p w:rsidR="00DC4CCC" w:rsidRDefault="00DC4CCC" w:rsidP="002B5ACC">
      <w:pPr>
        <w:shd w:val="clear" w:color="auto" w:fill="FFFFFF"/>
        <w:spacing w:after="0" w:line="240" w:lineRule="auto"/>
        <w:rPr>
          <w:rFonts w:ascii="Times New Roman" w:hAnsi="Times New Roman"/>
          <w:iCs/>
          <w:sz w:val="28"/>
          <w:szCs w:val="28"/>
          <w:lang w:eastAsia="ru-RU"/>
        </w:rPr>
      </w:pPr>
      <w:r w:rsidRPr="0052332F">
        <w:rPr>
          <w:rFonts w:ascii="Times New Roman" w:hAnsi="Times New Roman"/>
          <w:iCs/>
          <w:sz w:val="28"/>
          <w:szCs w:val="28"/>
          <w:lang w:eastAsia="ru-RU"/>
        </w:rPr>
        <w:t xml:space="preserve">комиссии для оценки жилых помещений и домов </w:t>
      </w:r>
      <w:r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</w:p>
    <w:p w:rsidR="00DC4CCC" w:rsidRPr="00023BD7" w:rsidRDefault="00DC4CCC" w:rsidP="002B5ACC">
      <w:pPr>
        <w:shd w:val="clear" w:color="auto" w:fill="FFFFFF"/>
        <w:spacing w:after="0" w:line="240" w:lineRule="auto"/>
        <w:rPr>
          <w:rFonts w:ascii="Times New Roman" w:hAnsi="Times New Roman"/>
          <w:iCs/>
          <w:sz w:val="28"/>
          <w:szCs w:val="28"/>
          <w:lang w:eastAsia="ru-RU"/>
        </w:rPr>
      </w:pPr>
      <w:r>
        <w:rPr>
          <w:rFonts w:ascii="Times New Roman" w:hAnsi="Times New Roman"/>
          <w:iCs/>
          <w:sz w:val="28"/>
          <w:szCs w:val="28"/>
          <w:lang w:eastAsia="ru-RU"/>
        </w:rPr>
        <w:t>на территории Чаинского сельсовета</w:t>
      </w:r>
      <w:r w:rsidRPr="00571E8B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023BD7">
        <w:rPr>
          <w:rFonts w:ascii="Times New Roman" w:hAnsi="Times New Roman"/>
          <w:sz w:val="28"/>
          <w:szCs w:val="28"/>
          <w:lang w:eastAsia="ru-RU"/>
        </w:rPr>
        <w:t>Купинского района Новосибирской области.</w:t>
      </w:r>
    </w:p>
    <w:p w:rsidR="00DC4CCC" w:rsidRPr="0052332F" w:rsidRDefault="00DC4CCC" w:rsidP="0052332F">
      <w:pPr>
        <w:shd w:val="clear" w:color="auto" w:fill="FFFFFF"/>
        <w:spacing w:line="240" w:lineRule="auto"/>
        <w:jc w:val="center"/>
        <w:rPr>
          <w:rFonts w:ascii="Times New Roman" w:hAnsi="Times New Roman"/>
          <w:color w:val="3C3C3C"/>
          <w:sz w:val="28"/>
          <w:szCs w:val="28"/>
          <w:lang w:eastAsia="ru-RU"/>
        </w:rPr>
      </w:pPr>
    </w:p>
    <w:p w:rsidR="00DC4CCC" w:rsidRDefault="00DC4CCC" w:rsidP="000A33A0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 xml:space="preserve">В соответствии с абзацем 5 пункта 7 Постановления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   </w:t>
      </w:r>
    </w:p>
    <w:p w:rsidR="00DC4CCC" w:rsidRPr="00023BD7" w:rsidRDefault="00DC4CCC" w:rsidP="000A33A0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ПОСТАНОВЛЯЕТ</w:t>
      </w:r>
      <w:r w:rsidRPr="00023BD7">
        <w:rPr>
          <w:rFonts w:ascii="Times New Roman" w:hAnsi="Times New Roman"/>
          <w:sz w:val="28"/>
          <w:szCs w:val="28"/>
          <w:lang w:eastAsia="ru-RU"/>
        </w:rPr>
        <w:t>:</w:t>
      </w:r>
    </w:p>
    <w:p w:rsidR="00DC4CCC" w:rsidRPr="00023BD7" w:rsidRDefault="00DC4CCC" w:rsidP="0052332F">
      <w:pPr>
        <w:shd w:val="clear" w:color="auto" w:fill="FFFFFF"/>
        <w:spacing w:after="15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 xml:space="preserve">1. Утвердить Порядок уведомления собственника жилого помещения (уполномоченного им лица) о времени и месте заседания комиссии для оценки жилых помещений и домов, находящихся в муниципальной и частной собственности на территории  </w:t>
      </w:r>
      <w:r>
        <w:rPr>
          <w:rFonts w:ascii="Times New Roman" w:hAnsi="Times New Roman"/>
          <w:sz w:val="28"/>
          <w:szCs w:val="28"/>
          <w:lang w:eastAsia="ru-RU"/>
        </w:rPr>
        <w:t>Чаинского</w:t>
      </w:r>
      <w:r w:rsidRPr="00023BD7">
        <w:rPr>
          <w:rFonts w:ascii="Times New Roman" w:hAnsi="Times New Roman"/>
          <w:sz w:val="28"/>
          <w:szCs w:val="28"/>
          <w:lang w:eastAsia="ru-RU"/>
        </w:rPr>
        <w:t xml:space="preserve"> сельсовета Купинского района Новосибирской области, согласно приложению.</w:t>
      </w:r>
      <w:bookmarkStart w:id="0" w:name="_GoBack"/>
      <w:bookmarkEnd w:id="0"/>
    </w:p>
    <w:p w:rsidR="00DC4CCC" w:rsidRPr="00BD6EF7" w:rsidRDefault="00DC4CCC" w:rsidP="00023BD7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 </w:t>
      </w:r>
      <w:r w:rsidRPr="00BD6EF7">
        <w:rPr>
          <w:rFonts w:ascii="Times New Roman" w:hAnsi="Times New Roman"/>
          <w:color w:val="000000"/>
          <w:sz w:val="28"/>
          <w:szCs w:val="28"/>
        </w:rPr>
        <w:t xml:space="preserve">Опубликовать настоящее постановление в периодическом печатном издании  администрации Чаинского сельсовета «Муниципальные ведомости» и разместить </w:t>
      </w:r>
      <w:r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BD6EF7">
        <w:rPr>
          <w:rFonts w:ascii="Times New Roman" w:hAnsi="Times New Roman"/>
          <w:sz w:val="28"/>
          <w:szCs w:val="28"/>
        </w:rPr>
        <w:t>официальном сайте администрации Чаинского сельсовета Купинского района  Новосибирской области в сети «Интернет».</w:t>
      </w:r>
    </w:p>
    <w:p w:rsidR="00DC4CCC" w:rsidRPr="00023BD7" w:rsidRDefault="00DC4CCC" w:rsidP="0052332F">
      <w:pPr>
        <w:shd w:val="clear" w:color="auto" w:fill="FFFFFF"/>
        <w:spacing w:after="15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023BD7">
        <w:rPr>
          <w:rFonts w:ascii="Times New Roman" w:hAnsi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DC4CCC" w:rsidRPr="00023BD7" w:rsidRDefault="00DC4CCC" w:rsidP="0052332F">
      <w:pPr>
        <w:shd w:val="clear" w:color="auto" w:fill="FFFFFF"/>
        <w:spacing w:after="15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C4CCC" w:rsidRPr="00023BD7" w:rsidRDefault="00DC4CCC" w:rsidP="0052332F">
      <w:pPr>
        <w:shd w:val="clear" w:color="auto" w:fill="FFFFFF"/>
        <w:spacing w:after="15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 xml:space="preserve">Глава  </w:t>
      </w:r>
      <w:r>
        <w:rPr>
          <w:rFonts w:ascii="Times New Roman" w:hAnsi="Times New Roman"/>
          <w:sz w:val="28"/>
          <w:szCs w:val="28"/>
          <w:lang w:eastAsia="ru-RU"/>
        </w:rPr>
        <w:t>Чаинского</w:t>
      </w:r>
      <w:r w:rsidRPr="00023BD7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</w:t>
      </w:r>
      <w:r w:rsidRPr="00023BD7">
        <w:rPr>
          <w:rFonts w:ascii="Times New Roman" w:hAnsi="Times New Roman"/>
          <w:sz w:val="28"/>
          <w:szCs w:val="28"/>
          <w:lang w:eastAsia="ru-RU"/>
        </w:rPr>
        <w:t xml:space="preserve">Купинского района  </w:t>
      </w:r>
      <w:r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  <w:t>А.Г.Васильев</w:t>
      </w:r>
      <w:r w:rsidRPr="00023BD7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</w:t>
      </w:r>
    </w:p>
    <w:p w:rsidR="00DC4CCC" w:rsidRPr="00023BD7" w:rsidRDefault="00DC4CCC" w:rsidP="0052332F">
      <w:pPr>
        <w:shd w:val="clear" w:color="auto" w:fill="FFFFFF"/>
        <w:spacing w:after="15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C4CCC" w:rsidRPr="00023BD7" w:rsidRDefault="00DC4CCC" w:rsidP="0052332F">
      <w:pPr>
        <w:shd w:val="clear" w:color="auto" w:fill="FFFFFF"/>
        <w:spacing w:after="15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C4CCC" w:rsidRPr="00023BD7" w:rsidRDefault="00DC4CCC" w:rsidP="0052332F">
      <w:pPr>
        <w:shd w:val="clear" w:color="auto" w:fill="FFFFFF"/>
        <w:spacing w:after="15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C4CCC" w:rsidRPr="00023BD7" w:rsidRDefault="00DC4CCC" w:rsidP="0052332F">
      <w:pPr>
        <w:shd w:val="clear" w:color="auto" w:fill="FFFFFF"/>
        <w:spacing w:after="15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C4CCC" w:rsidRPr="00023BD7" w:rsidRDefault="00DC4CCC" w:rsidP="0052332F">
      <w:pPr>
        <w:shd w:val="clear" w:color="auto" w:fill="FFFFFF"/>
        <w:spacing w:after="15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23BD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 Порядок уведомления собственника жилого помещения (уполномоченного им лица) о времени и месте заседания комиссии для оценки жилых помещений и домов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Чаинского</w:t>
      </w:r>
      <w:r w:rsidRPr="00023BD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сельсовета </w:t>
      </w:r>
      <w:r w:rsidRPr="00023BD7">
        <w:rPr>
          <w:rFonts w:ascii="Times New Roman" w:hAnsi="Times New Roman"/>
          <w:b/>
          <w:sz w:val="28"/>
          <w:szCs w:val="28"/>
          <w:lang w:eastAsia="ru-RU"/>
        </w:rPr>
        <w:t>Купинского района Новосибирской области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 xml:space="preserve">1. Настоящий Порядок устанавливает способы и срок уведомления собственника жилого помещения (уполномоченного им лица) о времени и месте заседания межведомственной комиссии для оценки жилых помещений и домов </w:t>
      </w:r>
      <w:r>
        <w:rPr>
          <w:rFonts w:ascii="Times New Roman" w:hAnsi="Times New Roman"/>
          <w:sz w:val="28"/>
          <w:szCs w:val="28"/>
          <w:lang w:eastAsia="ru-RU"/>
        </w:rPr>
        <w:t>Чаинского</w:t>
      </w:r>
      <w:r w:rsidRPr="00023BD7">
        <w:rPr>
          <w:rFonts w:ascii="Times New Roman" w:hAnsi="Times New Roman"/>
          <w:sz w:val="28"/>
          <w:szCs w:val="28"/>
          <w:lang w:eastAsia="ru-RU"/>
        </w:rPr>
        <w:t xml:space="preserve"> сельсовета Купинского района Новосибирской области, находящихся в муниципальной и частной собственности (далее - комиссия).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2. Уведомление о времени и месте заседания комиссии направляются собственнику жилого помещения (уполномоченному им лицу) не позднее, чем за 10 дней до дня заседания комиссии одним из нижеперечисленных способом: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а) направление заказного письма по почте по адресу, указанному заявителем в обращении;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б) направление электронного документа на адрес электронный почты, с которого поступило обращение;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в) вручение уведомления собственнику жилого помещения (уполномоченному им лицу) под расписку.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3. Собственник жилого помещения (уполномоченное им лицо) считается получившим уведомление надлежащим образом, при наличии: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1) почтового уведомления о вручении уведомления по направленному адресу;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2) подписи собственника жилого помещения (уполномоченного им лица) на копии уведомления при вручении уведомления под расписку;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3)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DC4CCC" w:rsidRPr="00023BD7" w:rsidRDefault="00DC4CCC" w:rsidP="002B5AC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023BD7">
        <w:rPr>
          <w:rFonts w:ascii="Times New Roman" w:hAnsi="Times New Roman"/>
          <w:sz w:val="28"/>
          <w:szCs w:val="28"/>
          <w:lang w:eastAsia="ru-RU"/>
        </w:rPr>
        <w:t>4) информации организации почтовой связи о не вручении уведомления в связи с отсутствием адресата по указанному адресу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DC4CCC" w:rsidRPr="00023BD7" w:rsidRDefault="00DC4CCC" w:rsidP="002B5AC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23BD7">
        <w:rPr>
          <w:rFonts w:ascii="Times New Roman" w:hAnsi="Times New Roman"/>
          <w:sz w:val="28"/>
          <w:szCs w:val="28"/>
        </w:rPr>
        <w:t xml:space="preserve"> </w:t>
      </w:r>
    </w:p>
    <w:sectPr w:rsidR="00DC4CCC" w:rsidRPr="00023BD7" w:rsidSect="00D546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332F"/>
    <w:rsid w:val="00023BD7"/>
    <w:rsid w:val="0003650D"/>
    <w:rsid w:val="000A33A0"/>
    <w:rsid w:val="00107D7E"/>
    <w:rsid w:val="001830D4"/>
    <w:rsid w:val="002A280E"/>
    <w:rsid w:val="002B5ACC"/>
    <w:rsid w:val="004E177F"/>
    <w:rsid w:val="0052332F"/>
    <w:rsid w:val="00571E8B"/>
    <w:rsid w:val="00753EE7"/>
    <w:rsid w:val="00BD6EF7"/>
    <w:rsid w:val="00C1487D"/>
    <w:rsid w:val="00C97FDF"/>
    <w:rsid w:val="00D02F62"/>
    <w:rsid w:val="00D54687"/>
    <w:rsid w:val="00DC4CCC"/>
    <w:rsid w:val="00F17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4687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52332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Heading2">
    <w:name w:val="heading 2"/>
    <w:basedOn w:val="Normal"/>
    <w:link w:val="Heading2Char"/>
    <w:uiPriority w:val="99"/>
    <w:qFormat/>
    <w:rsid w:val="0052332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2332F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2332F"/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styleId="Hyperlink">
    <w:name w:val="Hyperlink"/>
    <w:basedOn w:val="DefaultParagraphFont"/>
    <w:uiPriority w:val="99"/>
    <w:semiHidden/>
    <w:rsid w:val="0052332F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5233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52332F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52332F"/>
    <w:rPr>
      <w:rFonts w:cs="Times New Roman"/>
      <w:i/>
      <w:iCs/>
    </w:rPr>
  </w:style>
  <w:style w:type="character" w:customStyle="1" w:styleId="apple-converted-space">
    <w:name w:val="apple-converted-space"/>
    <w:basedOn w:val="DefaultParagraphFont"/>
    <w:uiPriority w:val="99"/>
    <w:rsid w:val="0052332F"/>
    <w:rPr>
      <w:rFonts w:cs="Times New Roman"/>
    </w:rPr>
  </w:style>
  <w:style w:type="paragraph" w:customStyle="1" w:styleId="consplusnormal">
    <w:name w:val="consplusnormal"/>
    <w:basedOn w:val="Normal"/>
    <w:uiPriority w:val="99"/>
    <w:rsid w:val="005233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52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233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443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4372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43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35</TotalTime>
  <Pages>2</Pages>
  <Words>486</Words>
  <Characters>2773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SystemUser</dc:creator>
  <cp:keywords/>
  <dc:description/>
  <cp:lastModifiedBy>User</cp:lastModifiedBy>
  <cp:revision>8</cp:revision>
  <cp:lastPrinted>2018-04-19T11:20:00Z</cp:lastPrinted>
  <dcterms:created xsi:type="dcterms:W3CDTF">2017-06-14T17:35:00Z</dcterms:created>
  <dcterms:modified xsi:type="dcterms:W3CDTF">2018-05-15T10:35:00Z</dcterms:modified>
</cp:coreProperties>
</file>