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A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</w:t>
      </w: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43E12" w:rsidRPr="00796EAF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КУПИНСКОГО РАЙОНА НОВОСИБИРСКОЙ ОБЛАСТИ </w:t>
      </w:r>
    </w:p>
    <w:p w:rsidR="00743E12" w:rsidRPr="00796EAF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E12" w:rsidRPr="00796EAF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796EAF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CF3415" w:rsidRPr="00796EAF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796EAF" w:rsidRDefault="00743E12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21.12.2018</w:t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 </w:t>
      </w:r>
      <w:r w:rsidR="005A1D1B"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CF3415" w:rsidRPr="00796EAF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796EAF" w:rsidRDefault="005A1D1B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96EA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аинка</w:t>
      </w:r>
    </w:p>
    <w:p w:rsidR="005A1D1B" w:rsidRPr="00796EAF" w:rsidRDefault="005A1D1B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796EAF" w:rsidRDefault="00CF3415" w:rsidP="00CF34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 контрольных мероприятий</w:t>
      </w:r>
      <w:r w:rsidR="005A1D1B"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внутреннему  муниципальному  контролю</w:t>
      </w:r>
      <w:r w:rsidR="005740DE"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5A1D1B"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Чаинском</w:t>
      </w:r>
      <w:proofErr w:type="spellEnd"/>
      <w:r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сельсовете  </w:t>
      </w:r>
      <w:r w:rsidRPr="00796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Купинского района Новосибирской области </w:t>
      </w:r>
      <w:r w:rsidRPr="00796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</w:t>
      </w:r>
    </w:p>
    <w:p w:rsidR="00CF3415" w:rsidRPr="00CF3415" w:rsidRDefault="00CF3415" w:rsidP="00796EAF">
      <w:pPr>
        <w:suppressAutoHyphens/>
        <w:spacing w:before="30" w:after="30" w:line="240" w:lineRule="auto"/>
        <w:jc w:val="both"/>
        <w:rPr>
          <w:rFonts w:ascii="Arial" w:eastAsia="Times New Roman" w:hAnsi="Arial" w:cs="Arial"/>
          <w:b/>
          <w:color w:val="332E2D"/>
          <w:spacing w:val="2"/>
          <w:sz w:val="28"/>
          <w:szCs w:val="28"/>
          <w:lang w:eastAsia="zh-CN"/>
        </w:rPr>
      </w:pPr>
    </w:p>
    <w:p w:rsidR="00CF3415" w:rsidRPr="00CF3415" w:rsidRDefault="00CF3415" w:rsidP="00796EAF">
      <w:pPr>
        <w:pStyle w:val="a3"/>
        <w:jc w:val="both"/>
        <w:rPr>
          <w:b/>
          <w:lang w:eastAsia="ru-RU"/>
        </w:rPr>
      </w:pPr>
      <w:proofErr w:type="gramStart"/>
      <w:r w:rsidRPr="005A1D1B">
        <w:rPr>
          <w:sz w:val="24"/>
          <w:szCs w:val="24"/>
          <w:lang w:eastAsia="ru-RU"/>
        </w:rPr>
        <w:t xml:space="preserve">В соответствии с частью 5 статьи 160.2-1, статьей 269.2  Бюджетного кодекса Российской Федерации, статьей 38 Решения Совета депутатов  </w:t>
      </w:r>
      <w:r w:rsidR="005A1D1B" w:rsidRPr="005A1D1B">
        <w:rPr>
          <w:sz w:val="24"/>
          <w:szCs w:val="24"/>
          <w:lang w:eastAsia="ru-RU"/>
        </w:rPr>
        <w:t>Чаинского</w:t>
      </w:r>
      <w:r w:rsidR="00CB685D" w:rsidRPr="005A1D1B">
        <w:rPr>
          <w:sz w:val="24"/>
          <w:szCs w:val="24"/>
          <w:lang w:eastAsia="ru-RU"/>
        </w:rPr>
        <w:t xml:space="preserve"> сельсовета от </w:t>
      </w:r>
      <w:r w:rsidR="00796EAF">
        <w:rPr>
          <w:sz w:val="24"/>
          <w:szCs w:val="24"/>
          <w:lang w:eastAsia="ru-RU"/>
        </w:rPr>
        <w:t>10 июня</w:t>
      </w:r>
      <w:r w:rsidRPr="005A1D1B">
        <w:rPr>
          <w:sz w:val="24"/>
          <w:szCs w:val="24"/>
          <w:lang w:eastAsia="ru-RU"/>
        </w:rPr>
        <w:t xml:space="preserve"> 201</w:t>
      </w:r>
      <w:r w:rsidR="00796EAF">
        <w:rPr>
          <w:sz w:val="24"/>
          <w:szCs w:val="24"/>
          <w:lang w:eastAsia="ru-RU"/>
        </w:rPr>
        <w:t>4</w:t>
      </w:r>
      <w:r w:rsidR="00CB685D" w:rsidRPr="005A1D1B">
        <w:rPr>
          <w:sz w:val="24"/>
          <w:szCs w:val="24"/>
          <w:lang w:eastAsia="ru-RU"/>
        </w:rPr>
        <w:t xml:space="preserve"> года № </w:t>
      </w:r>
      <w:r w:rsidR="00796EAF">
        <w:rPr>
          <w:sz w:val="24"/>
          <w:szCs w:val="24"/>
          <w:lang w:eastAsia="ru-RU"/>
        </w:rPr>
        <w:t>156</w:t>
      </w:r>
      <w:r w:rsidRPr="005A1D1B">
        <w:rPr>
          <w:sz w:val="24"/>
          <w:szCs w:val="24"/>
          <w:lang w:eastAsia="ru-RU"/>
        </w:rPr>
        <w:t xml:space="preserve"> «</w:t>
      </w:r>
      <w:r w:rsidR="00796EAF" w:rsidRPr="001C5322">
        <w:rPr>
          <w:sz w:val="24"/>
          <w:szCs w:val="24"/>
        </w:rPr>
        <w:t xml:space="preserve">Об утверждении Положения «О бюджетном устройстве и бюджетном процессе в </w:t>
      </w:r>
      <w:proofErr w:type="spellStart"/>
      <w:r w:rsidR="00796EAF">
        <w:rPr>
          <w:sz w:val="24"/>
          <w:szCs w:val="24"/>
        </w:rPr>
        <w:t>Чаинском</w:t>
      </w:r>
      <w:proofErr w:type="spellEnd"/>
      <w:r w:rsidR="00796EAF" w:rsidRPr="001C5322">
        <w:rPr>
          <w:sz w:val="24"/>
          <w:szCs w:val="24"/>
        </w:rPr>
        <w:t xml:space="preserve">  сельсовете  Купинского района Новосибирской области»</w:t>
      </w:r>
      <w:r w:rsidRPr="005A1D1B">
        <w:rPr>
          <w:sz w:val="24"/>
          <w:szCs w:val="24"/>
          <w:lang w:eastAsia="ru-RU"/>
        </w:rPr>
        <w:t>, Постановлением  администраци</w:t>
      </w:r>
      <w:r w:rsidR="00FC2D11" w:rsidRPr="005A1D1B">
        <w:rPr>
          <w:sz w:val="24"/>
          <w:szCs w:val="24"/>
          <w:lang w:eastAsia="ru-RU"/>
        </w:rPr>
        <w:t xml:space="preserve">и  </w:t>
      </w:r>
      <w:r w:rsidR="005A1D1B" w:rsidRPr="005A1D1B">
        <w:rPr>
          <w:sz w:val="24"/>
          <w:szCs w:val="24"/>
          <w:lang w:eastAsia="ru-RU"/>
        </w:rPr>
        <w:t>Чаинского</w:t>
      </w:r>
      <w:r w:rsidR="00FC2D11" w:rsidRPr="005A1D1B">
        <w:rPr>
          <w:sz w:val="24"/>
          <w:szCs w:val="24"/>
          <w:lang w:eastAsia="ru-RU"/>
        </w:rPr>
        <w:t xml:space="preserve"> сельсовета  от </w:t>
      </w:r>
      <w:r w:rsidR="005A1D1B" w:rsidRPr="005A1D1B">
        <w:rPr>
          <w:sz w:val="24"/>
          <w:szCs w:val="24"/>
          <w:lang w:eastAsia="ru-RU"/>
        </w:rPr>
        <w:t>20.12.2018</w:t>
      </w:r>
      <w:r w:rsidR="00FC2D11" w:rsidRPr="005A1D1B">
        <w:rPr>
          <w:sz w:val="24"/>
          <w:szCs w:val="24"/>
          <w:lang w:eastAsia="ru-RU"/>
        </w:rPr>
        <w:t xml:space="preserve"> года № </w:t>
      </w:r>
      <w:r w:rsidR="005A1D1B" w:rsidRPr="005A1D1B">
        <w:rPr>
          <w:sz w:val="24"/>
          <w:szCs w:val="24"/>
          <w:lang w:eastAsia="ru-RU"/>
        </w:rPr>
        <w:t>92</w:t>
      </w:r>
      <w:r w:rsidRPr="005A1D1B">
        <w:rPr>
          <w:sz w:val="24"/>
          <w:szCs w:val="24"/>
          <w:lang w:eastAsia="ru-RU"/>
        </w:rPr>
        <w:t xml:space="preserve">  «</w:t>
      </w:r>
      <w:r w:rsidR="005A1D1B" w:rsidRPr="005A1D1B">
        <w:rPr>
          <w:bCs/>
          <w:sz w:val="24"/>
          <w:szCs w:val="24"/>
        </w:rPr>
        <w:t>Об утверждении Порядка осуществления</w:t>
      </w:r>
      <w:r w:rsidR="005A1D1B" w:rsidRPr="005A1D1B">
        <w:rPr>
          <w:sz w:val="24"/>
          <w:szCs w:val="24"/>
        </w:rPr>
        <w:t xml:space="preserve"> органом внутреннего муниципального финансового контроля</w:t>
      </w:r>
      <w:proofErr w:type="gramEnd"/>
      <w:r w:rsidR="005A1D1B" w:rsidRPr="005A1D1B">
        <w:rPr>
          <w:sz w:val="24"/>
          <w:szCs w:val="24"/>
        </w:rPr>
        <w:t xml:space="preserve">  </w:t>
      </w:r>
      <w:r w:rsidR="005A1D1B" w:rsidRPr="005A1D1B">
        <w:rPr>
          <w:bCs/>
          <w:sz w:val="24"/>
          <w:szCs w:val="24"/>
        </w:rPr>
        <w:t>полномочий по внутреннему муниципальному финансовому контролю в сфере бюджетных правоотношений</w:t>
      </w:r>
      <w:r w:rsidR="005A1D1B">
        <w:rPr>
          <w:bCs/>
          <w:sz w:val="24"/>
          <w:szCs w:val="24"/>
        </w:rPr>
        <w:t>»</w:t>
      </w: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3415" w:rsidRPr="005A1D1B" w:rsidRDefault="00CF3415" w:rsidP="005A1D1B">
      <w:pPr>
        <w:suppressAutoHyphens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zh-CN"/>
        </w:rPr>
      </w:pP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   </w:t>
      </w:r>
      <w:r w:rsid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ab/>
      </w: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1.Утвердить План контрольных мероприятий по внутреннему  муниципальному  контролю администрации  </w:t>
      </w:r>
      <w:r w:rsidR="005A1D1B"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Чаинского</w:t>
      </w: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сельсовета  на 2019 год </w:t>
      </w:r>
      <w:proofErr w:type="gramStart"/>
      <w:r w:rsidRPr="005A1D1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  <w:t>согласно приложения</w:t>
      </w:r>
      <w:proofErr w:type="gramEnd"/>
      <w:r w:rsidRPr="005A1D1B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ar-SA"/>
        </w:rPr>
        <w:t xml:space="preserve"> №1 к данному постановлению.</w:t>
      </w:r>
    </w:p>
    <w:p w:rsidR="00CF3415" w:rsidRPr="005A1D1B" w:rsidRDefault="00CF3415" w:rsidP="005A1D1B">
      <w:pPr>
        <w:suppressAutoHyphens/>
        <w:spacing w:before="30" w:after="30" w:line="240" w:lineRule="auto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zh-CN"/>
        </w:rPr>
      </w:pP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  </w:t>
      </w:r>
      <w:r w:rsid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ab/>
      </w: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2.Настоящее постановление опубликовать в информационном бюллетене «Муниципальные ведомости» и разместить на официальном сайте администрации </w:t>
      </w:r>
      <w:r w:rsidR="005A1D1B"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Чаинского</w:t>
      </w: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сельсовета</w:t>
      </w:r>
      <w:proofErr w:type="gramStart"/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 .</w:t>
      </w:r>
      <w:proofErr w:type="gramEnd"/>
    </w:p>
    <w:p w:rsidR="00CF3415" w:rsidRPr="005A1D1B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4"/>
          <w:szCs w:val="24"/>
          <w:lang w:eastAsia="zh-CN"/>
        </w:rPr>
      </w:pP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3.</w:t>
      </w:r>
      <w:proofErr w:type="gramStart"/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Контроль </w:t>
      </w:r>
      <w:r w:rsid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за</w:t>
      </w:r>
      <w:proofErr w:type="gramEnd"/>
      <w:r w:rsid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исполнением </w:t>
      </w:r>
      <w:r w:rsidRPr="005A1D1B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настоящего постановления оставляю за собой</w:t>
      </w:r>
      <w:r w:rsidRPr="005A1D1B">
        <w:rPr>
          <w:rFonts w:ascii="Times New Roman" w:eastAsia="Times New Roman" w:hAnsi="Times New Roman" w:cs="Arial"/>
          <w:spacing w:val="2"/>
          <w:sz w:val="24"/>
          <w:szCs w:val="24"/>
          <w:lang w:eastAsia="zh-CN"/>
        </w:rPr>
        <w:t>.</w:t>
      </w: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5A1D1B"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Чаинского</w:t>
      </w:r>
      <w:r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Купинского района </w:t>
      </w: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Новосибирской области                       </w:t>
      </w:r>
      <w:r w:rsidR="005A1D1B"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1D1B"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1D1B"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5A1D1B" w:rsidRPr="005A1D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А.Г.Васильев</w:t>
      </w:r>
    </w:p>
    <w:p w:rsidR="00CF3415" w:rsidRPr="005A1D1B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1B" w:rsidRDefault="005A1D1B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1B" w:rsidRDefault="005A1D1B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1B" w:rsidRDefault="005A1D1B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1B" w:rsidRDefault="005A1D1B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AF" w:rsidRDefault="00796EAF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EAF" w:rsidRDefault="00796EAF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D1B" w:rsidRDefault="005A1D1B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F3415" w:rsidRPr="00CF3415" w:rsidRDefault="003B5433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 постановлению а</w:t>
      </w:r>
      <w:r w:rsidR="00CF3415"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CF3415" w:rsidRPr="00CF3415" w:rsidRDefault="005A1D1B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r w:rsidR="00CF3415"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F3415" w:rsidRPr="00CF3415" w:rsidRDefault="00CF3415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21.12.2018  № </w:t>
      </w:r>
      <w:r w:rsidR="005A1D1B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</w:p>
    <w:p w:rsidR="00CF3415" w:rsidRPr="00CF3415" w:rsidRDefault="00CF3415" w:rsidP="00CF3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3415" w:rsidRPr="00CF3415" w:rsidRDefault="00CF3415" w:rsidP="00CF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контрольных мероприятий</w:t>
      </w: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внутреннему муниципальному финансовому контролю на 2019 год</w:t>
      </w:r>
    </w:p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21"/>
        <w:gridCol w:w="3098"/>
        <w:gridCol w:w="3069"/>
        <w:gridCol w:w="2062"/>
        <w:gridCol w:w="1560"/>
      </w:tblGrid>
      <w:tr w:rsidR="00CF3415" w:rsidRPr="00CF3415" w:rsidTr="00B23BF8">
        <w:trPr>
          <w:tblCellSpacing w:w="0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контрольного мероприятия</w:t>
            </w:r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начала проведения </w:t>
            </w:r>
          </w:p>
        </w:tc>
      </w:tr>
      <w:tr w:rsidR="00CF3415" w:rsidRPr="00CF3415" w:rsidTr="00B23BF8">
        <w:trPr>
          <w:tblCellSpacing w:w="0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B23B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РФ о контрактной системе в сфере закупок</w:t>
            </w:r>
            <w:bookmarkStart w:id="0" w:name="_GoBack"/>
            <w:bookmarkEnd w:id="0"/>
          </w:p>
        </w:tc>
        <w:tc>
          <w:tcPr>
            <w:tcW w:w="3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5A1D1B" w:rsidP="00FC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Чаинский</w:t>
            </w:r>
            <w:proofErr w:type="spellEnd"/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CF3415" w:rsidRPr="00CF3415" w:rsidTr="00B23BF8">
        <w:trPr>
          <w:tblCellSpacing w:w="0" w:type="dxa"/>
          <w:jc w:val="center"/>
        </w:trPr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B23BF8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 по распоряжению Главы  сельсовета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распоряжению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указанный в распоряжении</w:t>
            </w:r>
          </w:p>
        </w:tc>
      </w:tr>
    </w:tbl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E83" w:rsidRDefault="00FC0E83"/>
    <w:sectPr w:rsidR="00FC0E83" w:rsidSect="004D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5EF6"/>
    <w:rsid w:val="00166CAE"/>
    <w:rsid w:val="002B7824"/>
    <w:rsid w:val="003B5433"/>
    <w:rsid w:val="004D5EF6"/>
    <w:rsid w:val="004D66FE"/>
    <w:rsid w:val="005740DE"/>
    <w:rsid w:val="005A1D1B"/>
    <w:rsid w:val="00743E12"/>
    <w:rsid w:val="00796EAF"/>
    <w:rsid w:val="008C1A71"/>
    <w:rsid w:val="00B23BF8"/>
    <w:rsid w:val="00BA1875"/>
    <w:rsid w:val="00BB78EC"/>
    <w:rsid w:val="00CB685D"/>
    <w:rsid w:val="00CF3415"/>
    <w:rsid w:val="00FC0E83"/>
    <w:rsid w:val="00FC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796EAF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796E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796EA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796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User</cp:lastModifiedBy>
  <cp:revision>16</cp:revision>
  <cp:lastPrinted>2019-12-18T05:49:00Z</cp:lastPrinted>
  <dcterms:created xsi:type="dcterms:W3CDTF">2018-12-25T07:29:00Z</dcterms:created>
  <dcterms:modified xsi:type="dcterms:W3CDTF">2019-12-18T05:50:00Z</dcterms:modified>
</cp:coreProperties>
</file>