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AC" w:rsidRPr="004648AC" w:rsidRDefault="004648AC" w:rsidP="004648AC">
      <w:pPr>
        <w:spacing w:after="0"/>
        <w:jc w:val="center"/>
        <w:rPr>
          <w:rFonts w:ascii="Times New Roman" w:hAnsi="Times New Roman" w:cs="Times New Roman"/>
        </w:rPr>
      </w:pPr>
      <w:r w:rsidRPr="004648AC">
        <w:rPr>
          <w:rFonts w:ascii="Times New Roman" w:hAnsi="Times New Roman" w:cs="Times New Roman"/>
        </w:rPr>
        <w:t>СОВЕТ  ДЕПУТАТОВ  ЧАИНСКОГО СЕЛЬСОВЕТА</w:t>
      </w:r>
    </w:p>
    <w:p w:rsidR="004648AC" w:rsidRPr="004648AC" w:rsidRDefault="004648AC" w:rsidP="004648AC">
      <w:pPr>
        <w:spacing w:after="0"/>
        <w:jc w:val="center"/>
        <w:rPr>
          <w:rFonts w:ascii="Times New Roman" w:hAnsi="Times New Roman" w:cs="Times New Roman"/>
        </w:rPr>
      </w:pPr>
      <w:r w:rsidRPr="004648AC">
        <w:rPr>
          <w:rFonts w:ascii="Times New Roman" w:hAnsi="Times New Roman" w:cs="Times New Roman"/>
        </w:rPr>
        <w:t>ЧАИНСКОГО  СЕЛЬСОВЕТА НОВОСИБИРСКОЙ   ОБЛАСТИ</w:t>
      </w:r>
    </w:p>
    <w:p w:rsidR="004648AC" w:rsidRPr="004648AC" w:rsidRDefault="004648AC" w:rsidP="004648AC">
      <w:pPr>
        <w:spacing w:after="0"/>
        <w:jc w:val="center"/>
        <w:rPr>
          <w:rFonts w:ascii="Times New Roman" w:hAnsi="Times New Roman" w:cs="Times New Roman"/>
        </w:rPr>
      </w:pPr>
      <w:r w:rsidRPr="004648AC">
        <w:rPr>
          <w:rFonts w:ascii="Times New Roman" w:hAnsi="Times New Roman" w:cs="Times New Roman"/>
        </w:rPr>
        <w:t>четвертого созыва</w:t>
      </w:r>
    </w:p>
    <w:p w:rsidR="004648AC" w:rsidRPr="004648AC" w:rsidRDefault="004648AC" w:rsidP="004648AC">
      <w:pPr>
        <w:pStyle w:val="7"/>
        <w:rPr>
          <w:sz w:val="24"/>
        </w:rPr>
      </w:pPr>
    </w:p>
    <w:p w:rsidR="004648AC" w:rsidRPr="004648AC" w:rsidRDefault="004648AC" w:rsidP="004648AC">
      <w:pPr>
        <w:pStyle w:val="7"/>
        <w:rPr>
          <w:b/>
          <w:sz w:val="24"/>
        </w:rPr>
      </w:pPr>
      <w:proofErr w:type="gramStart"/>
      <w:r w:rsidRPr="004648AC">
        <w:rPr>
          <w:b/>
          <w:sz w:val="24"/>
        </w:rPr>
        <w:t>Р</w:t>
      </w:r>
      <w:proofErr w:type="gramEnd"/>
      <w:r w:rsidRPr="004648AC">
        <w:rPr>
          <w:b/>
          <w:sz w:val="24"/>
        </w:rPr>
        <w:t xml:space="preserve"> Е Ш Е Н И Е</w:t>
      </w:r>
    </w:p>
    <w:p w:rsidR="004648AC" w:rsidRPr="004648AC" w:rsidRDefault="004648AC" w:rsidP="004648AC">
      <w:pPr>
        <w:pStyle w:val="7"/>
        <w:rPr>
          <w:sz w:val="24"/>
        </w:rPr>
      </w:pPr>
      <w:r w:rsidRPr="004648AC">
        <w:rPr>
          <w:sz w:val="24"/>
        </w:rPr>
        <w:t>внеочередной сорок шестой сессии</w:t>
      </w:r>
    </w:p>
    <w:p w:rsidR="004648AC" w:rsidRPr="004648AC" w:rsidRDefault="004648AC" w:rsidP="004648AC">
      <w:pPr>
        <w:spacing w:after="0"/>
        <w:jc w:val="center"/>
        <w:rPr>
          <w:rFonts w:ascii="Times New Roman" w:hAnsi="Times New Roman" w:cs="Times New Roman"/>
          <w:sz w:val="24"/>
        </w:rPr>
      </w:pPr>
    </w:p>
    <w:p w:rsidR="004648AC" w:rsidRPr="004648AC" w:rsidRDefault="004648AC" w:rsidP="004648AC">
      <w:pPr>
        <w:spacing w:after="0"/>
        <w:jc w:val="center"/>
        <w:rPr>
          <w:rFonts w:ascii="Times New Roman" w:hAnsi="Times New Roman" w:cs="Times New Roman"/>
        </w:rPr>
      </w:pPr>
      <w:r w:rsidRPr="004648AC">
        <w:rPr>
          <w:rFonts w:ascii="Times New Roman" w:hAnsi="Times New Roman" w:cs="Times New Roman"/>
        </w:rPr>
        <w:t>от  16.06.2015                                                                                             № 191</w:t>
      </w:r>
    </w:p>
    <w:p w:rsidR="004648AC" w:rsidRPr="004648AC" w:rsidRDefault="004648AC" w:rsidP="004648AC">
      <w:pPr>
        <w:spacing w:after="0"/>
        <w:jc w:val="center"/>
        <w:rPr>
          <w:rFonts w:ascii="Times New Roman" w:hAnsi="Times New Roman" w:cs="Times New Roman"/>
        </w:rPr>
      </w:pPr>
      <w:proofErr w:type="gramStart"/>
      <w:r w:rsidRPr="004648AC">
        <w:rPr>
          <w:rFonts w:ascii="Times New Roman" w:hAnsi="Times New Roman" w:cs="Times New Roman"/>
        </w:rPr>
        <w:t>с</w:t>
      </w:r>
      <w:proofErr w:type="gramEnd"/>
      <w:r w:rsidRPr="004648AC">
        <w:rPr>
          <w:rFonts w:ascii="Times New Roman" w:hAnsi="Times New Roman" w:cs="Times New Roman"/>
        </w:rPr>
        <w:t>. Чаинка</w:t>
      </w:r>
    </w:p>
    <w:p w:rsidR="004648AC" w:rsidRPr="004648AC" w:rsidRDefault="004648AC" w:rsidP="004648AC">
      <w:pPr>
        <w:spacing w:after="0"/>
        <w:jc w:val="center"/>
        <w:rPr>
          <w:rFonts w:ascii="Times New Roman" w:hAnsi="Times New Roman" w:cs="Times New Roman"/>
        </w:rPr>
      </w:pPr>
    </w:p>
    <w:p w:rsidR="004648AC" w:rsidRPr="004648AC" w:rsidRDefault="004648AC" w:rsidP="004648AC">
      <w:pPr>
        <w:spacing w:after="0"/>
        <w:jc w:val="center"/>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r w:rsidRPr="004648AC">
        <w:rPr>
          <w:rFonts w:ascii="Times New Roman" w:hAnsi="Times New Roman" w:cs="Times New Roman"/>
        </w:rPr>
        <w:t xml:space="preserve">Положении о </w:t>
      </w:r>
      <w:proofErr w:type="gramStart"/>
      <w:r w:rsidRPr="004648AC">
        <w:rPr>
          <w:rFonts w:ascii="Times New Roman" w:hAnsi="Times New Roman" w:cs="Times New Roman"/>
        </w:rPr>
        <w:t>квалификационных</w:t>
      </w:r>
      <w:proofErr w:type="gramEnd"/>
      <w:r w:rsidRPr="004648AC">
        <w:rPr>
          <w:rFonts w:ascii="Times New Roman" w:hAnsi="Times New Roman" w:cs="Times New Roman"/>
        </w:rPr>
        <w:t xml:space="preserve"> </w:t>
      </w:r>
    </w:p>
    <w:p w:rsidR="004648AC" w:rsidRPr="004648AC" w:rsidRDefault="004648AC" w:rsidP="004648AC">
      <w:pPr>
        <w:spacing w:after="0"/>
        <w:ind w:left="-1260" w:right="-829" w:firstLine="180"/>
        <w:rPr>
          <w:rFonts w:ascii="Times New Roman" w:hAnsi="Times New Roman" w:cs="Times New Roman"/>
        </w:rPr>
      </w:pPr>
      <w:proofErr w:type="gramStart"/>
      <w:r w:rsidRPr="004648AC">
        <w:rPr>
          <w:rFonts w:ascii="Times New Roman" w:hAnsi="Times New Roman" w:cs="Times New Roman"/>
        </w:rPr>
        <w:t>требованиях</w:t>
      </w:r>
      <w:proofErr w:type="gramEnd"/>
      <w:r w:rsidRPr="004648AC">
        <w:rPr>
          <w:rFonts w:ascii="Times New Roman" w:hAnsi="Times New Roman" w:cs="Times New Roman"/>
        </w:rPr>
        <w:t xml:space="preserve"> для замещения должностей</w:t>
      </w:r>
    </w:p>
    <w:p w:rsidR="004648AC" w:rsidRPr="004648AC" w:rsidRDefault="004648AC" w:rsidP="004648AC">
      <w:pPr>
        <w:spacing w:after="0"/>
        <w:ind w:left="-1260" w:right="-829" w:firstLine="180"/>
        <w:rPr>
          <w:rFonts w:ascii="Times New Roman" w:hAnsi="Times New Roman" w:cs="Times New Roman"/>
        </w:rPr>
      </w:pPr>
      <w:r w:rsidRPr="004648AC">
        <w:rPr>
          <w:rFonts w:ascii="Times New Roman" w:hAnsi="Times New Roman" w:cs="Times New Roman"/>
        </w:rPr>
        <w:t>муниципальной службы в органах местного</w:t>
      </w:r>
    </w:p>
    <w:p w:rsidR="004648AC" w:rsidRPr="004648AC" w:rsidRDefault="004648AC" w:rsidP="004648AC">
      <w:pPr>
        <w:spacing w:after="0"/>
        <w:ind w:left="-1260" w:right="-829" w:firstLine="180"/>
        <w:rPr>
          <w:rFonts w:ascii="Times New Roman" w:hAnsi="Times New Roman" w:cs="Times New Roman"/>
          <w:spacing w:val="-2"/>
        </w:rPr>
      </w:pPr>
      <w:r w:rsidRPr="004648AC">
        <w:rPr>
          <w:rFonts w:ascii="Times New Roman" w:hAnsi="Times New Roman" w:cs="Times New Roman"/>
        </w:rPr>
        <w:t xml:space="preserve">самоуправления </w:t>
      </w:r>
      <w:r w:rsidRPr="004648AC">
        <w:rPr>
          <w:rFonts w:ascii="Times New Roman" w:hAnsi="Times New Roman" w:cs="Times New Roman"/>
          <w:spacing w:val="-2"/>
        </w:rPr>
        <w:t>Чаинского сельсовета</w:t>
      </w:r>
    </w:p>
    <w:p w:rsidR="004648AC" w:rsidRPr="004648AC" w:rsidRDefault="004648AC" w:rsidP="004648AC">
      <w:pPr>
        <w:spacing w:after="0"/>
        <w:ind w:left="-1260" w:right="-829" w:firstLine="180"/>
        <w:rPr>
          <w:rFonts w:ascii="Times New Roman" w:hAnsi="Times New Roman" w:cs="Times New Roman"/>
          <w:spacing w:val="-2"/>
        </w:rPr>
      </w:pP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В соответствии со статьей 9 Федерального закона от 2 марта 2007 года № 25-ФЗ «О муниципальной службе в Российской Федерации» статьей 3 Закона Новосибирской области от 30 октября 2007 года №157-03 «О муниципальной службе в Новосибирской области», руководствуясь Уставом Чаинского сельсовета, Совет депутатов Чаинского сельсовета,</w:t>
      </w:r>
    </w:p>
    <w:p w:rsidR="004648AC" w:rsidRPr="004648AC" w:rsidRDefault="004648AC" w:rsidP="004648AC">
      <w:pPr>
        <w:spacing w:after="0" w:line="360" w:lineRule="auto"/>
        <w:ind w:left="-1260" w:right="-829" w:firstLine="180"/>
        <w:jc w:val="both"/>
        <w:rPr>
          <w:rFonts w:ascii="Times New Roman" w:hAnsi="Times New Roman" w:cs="Times New Roman"/>
        </w:rPr>
      </w:pPr>
      <w:r w:rsidRPr="004648AC">
        <w:rPr>
          <w:rFonts w:ascii="Times New Roman" w:hAnsi="Times New Roman" w:cs="Times New Roman"/>
        </w:rPr>
        <w:t>РЕШИЛ:</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1.Утвердить Положение о квалификационных требованиях для замещения должностей муниципальной службы в органах местного самоуправления Чаинского сельсовета (приложение).</w:t>
      </w:r>
    </w:p>
    <w:p w:rsidR="004648AC" w:rsidRPr="004648AC" w:rsidRDefault="004648AC" w:rsidP="004648AC">
      <w:pPr>
        <w:shd w:val="clear" w:color="auto" w:fill="FFFFFF"/>
        <w:tabs>
          <w:tab w:val="left" w:pos="859"/>
        </w:tabs>
        <w:spacing w:after="0"/>
        <w:ind w:left="-1260" w:right="-829" w:firstLine="180"/>
        <w:jc w:val="both"/>
        <w:rPr>
          <w:rFonts w:ascii="Times New Roman" w:hAnsi="Times New Roman" w:cs="Times New Roman"/>
        </w:rPr>
      </w:pPr>
      <w:r w:rsidRPr="004648AC">
        <w:rPr>
          <w:rFonts w:ascii="Times New Roman" w:hAnsi="Times New Roman" w:cs="Times New Roman"/>
          <w:spacing w:val="-12"/>
        </w:rPr>
        <w:t>2.</w:t>
      </w:r>
      <w:r w:rsidRPr="004648AC">
        <w:rPr>
          <w:rFonts w:ascii="Times New Roman" w:hAnsi="Times New Roman" w:cs="Times New Roman"/>
        </w:rPr>
        <w:t xml:space="preserve"> Признать утратившим силу решение Совета депутатов от 15.09.2011 № 62 «О </w:t>
      </w:r>
      <w:proofErr w:type="gramStart"/>
      <w:r w:rsidRPr="004648AC">
        <w:rPr>
          <w:rFonts w:ascii="Times New Roman" w:hAnsi="Times New Roman" w:cs="Times New Roman"/>
        </w:rPr>
        <w:t>Положении</w:t>
      </w:r>
      <w:proofErr w:type="gramEnd"/>
      <w:r w:rsidRPr="004648AC">
        <w:rPr>
          <w:rFonts w:ascii="Times New Roman" w:hAnsi="Times New Roman" w:cs="Times New Roman"/>
        </w:rPr>
        <w:t xml:space="preserve"> о квалификационных требованиях для замещения должностей муниципальной службы в органах местного самоуправления, муниципальных органах  Чаинского сельсовета».</w:t>
      </w:r>
    </w:p>
    <w:p w:rsidR="004648AC" w:rsidRPr="004648AC" w:rsidRDefault="004648AC" w:rsidP="004648AC">
      <w:pPr>
        <w:tabs>
          <w:tab w:val="left" w:pos="1418"/>
        </w:tabs>
        <w:spacing w:after="0"/>
        <w:ind w:left="-1260" w:right="-829" w:firstLine="180"/>
        <w:jc w:val="both"/>
        <w:rPr>
          <w:rFonts w:ascii="Times New Roman" w:hAnsi="Times New Roman" w:cs="Times New Roman"/>
        </w:rPr>
      </w:pPr>
      <w:r w:rsidRPr="004648AC">
        <w:rPr>
          <w:rFonts w:ascii="Times New Roman" w:hAnsi="Times New Roman" w:cs="Times New Roman"/>
        </w:rPr>
        <w:t>3. Решение вступает в силу на следующий день после его официального опубликования.</w:t>
      </w:r>
    </w:p>
    <w:p w:rsidR="004648AC" w:rsidRPr="004648AC" w:rsidRDefault="004648AC" w:rsidP="004648AC">
      <w:pPr>
        <w:tabs>
          <w:tab w:val="left" w:pos="1418"/>
        </w:tabs>
        <w:spacing w:after="0"/>
        <w:ind w:left="-1260" w:right="-829" w:firstLine="180"/>
        <w:jc w:val="both"/>
        <w:rPr>
          <w:rFonts w:ascii="Times New Roman" w:hAnsi="Times New Roman" w:cs="Times New Roman"/>
        </w:rPr>
      </w:pPr>
    </w:p>
    <w:p w:rsidR="004648AC" w:rsidRPr="004648AC" w:rsidRDefault="004648AC" w:rsidP="004648AC">
      <w:pPr>
        <w:spacing w:after="0" w:line="192" w:lineRule="auto"/>
        <w:ind w:left="-1260" w:right="-829" w:firstLine="180"/>
        <w:rPr>
          <w:rFonts w:ascii="Times New Roman" w:hAnsi="Times New Roman" w:cs="Times New Roman"/>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3"/>
        <w:gridCol w:w="4644"/>
      </w:tblGrid>
      <w:tr w:rsidR="004648AC" w:rsidRPr="004648AC" w:rsidTr="004648AC">
        <w:tc>
          <w:tcPr>
            <w:tcW w:w="4643" w:type="dxa"/>
            <w:hideMark/>
          </w:tcPr>
          <w:p w:rsidR="004648AC" w:rsidRPr="004648AC" w:rsidRDefault="004648AC" w:rsidP="004648AC">
            <w:pPr>
              <w:jc w:val="both"/>
              <w:rPr>
                <w:sz w:val="24"/>
                <w:szCs w:val="24"/>
              </w:rPr>
            </w:pPr>
            <w:r w:rsidRPr="004648AC">
              <w:t>Глава Чаинского сельсовета</w:t>
            </w:r>
          </w:p>
          <w:p w:rsidR="004648AC" w:rsidRPr="004648AC" w:rsidRDefault="004648AC" w:rsidP="004648AC">
            <w:pPr>
              <w:jc w:val="both"/>
              <w:rPr>
                <w:sz w:val="24"/>
                <w:szCs w:val="24"/>
              </w:rPr>
            </w:pPr>
            <w:r w:rsidRPr="004648AC">
              <w:t xml:space="preserve">                                       В.А.Дорн</w:t>
            </w:r>
          </w:p>
        </w:tc>
        <w:tc>
          <w:tcPr>
            <w:tcW w:w="4644" w:type="dxa"/>
            <w:hideMark/>
          </w:tcPr>
          <w:p w:rsidR="004648AC" w:rsidRPr="004648AC" w:rsidRDefault="004648AC" w:rsidP="004648AC">
            <w:pPr>
              <w:jc w:val="both"/>
              <w:rPr>
                <w:sz w:val="24"/>
                <w:szCs w:val="24"/>
              </w:rPr>
            </w:pPr>
            <w:r w:rsidRPr="004648AC">
              <w:t>Председатель Совета депутатов</w:t>
            </w:r>
          </w:p>
          <w:p w:rsidR="004648AC" w:rsidRPr="004648AC" w:rsidRDefault="004648AC" w:rsidP="004648AC">
            <w:pPr>
              <w:jc w:val="both"/>
              <w:rPr>
                <w:sz w:val="24"/>
                <w:szCs w:val="24"/>
              </w:rPr>
            </w:pPr>
            <w:r w:rsidRPr="004648AC">
              <w:t xml:space="preserve">                                         Л.Н.Ладан</w:t>
            </w:r>
          </w:p>
        </w:tc>
      </w:tr>
    </w:tbl>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829" w:firstLine="180"/>
        <w:rPr>
          <w:rFonts w:ascii="Times New Roman" w:hAnsi="Times New Roman" w:cs="Times New Roman"/>
        </w:rPr>
      </w:pPr>
    </w:p>
    <w:p w:rsidR="004648AC" w:rsidRDefault="004648AC" w:rsidP="004648AC">
      <w:pPr>
        <w:spacing w:after="0"/>
        <w:ind w:left="-1260" w:right="-829" w:firstLine="180"/>
        <w:rPr>
          <w:rFonts w:ascii="Times New Roman" w:hAnsi="Times New Roman" w:cs="Times New Roman"/>
        </w:rPr>
      </w:pPr>
    </w:p>
    <w:p w:rsidR="004648AC" w:rsidRDefault="004648AC" w:rsidP="004648AC">
      <w:pPr>
        <w:spacing w:after="0"/>
        <w:ind w:left="-1260" w:right="-829" w:firstLine="180"/>
        <w:rPr>
          <w:rFonts w:ascii="Times New Roman" w:hAnsi="Times New Roman" w:cs="Times New Roman"/>
        </w:rPr>
      </w:pPr>
    </w:p>
    <w:p w:rsidR="004648AC" w:rsidRPr="004648AC" w:rsidRDefault="004648AC" w:rsidP="004648AC">
      <w:pPr>
        <w:spacing w:after="0"/>
        <w:ind w:left="-1260" w:right="-568" w:firstLine="180"/>
        <w:rPr>
          <w:rFonts w:ascii="Times New Roman" w:hAnsi="Times New Roman" w:cs="Times New Roman"/>
        </w:rPr>
      </w:pPr>
    </w:p>
    <w:p w:rsidR="004648AC" w:rsidRPr="004648AC" w:rsidRDefault="004648AC" w:rsidP="004648AC">
      <w:pPr>
        <w:spacing w:after="0"/>
        <w:ind w:left="-1260" w:right="-829" w:firstLine="180"/>
        <w:jc w:val="right"/>
        <w:rPr>
          <w:rFonts w:ascii="Times New Roman" w:hAnsi="Times New Roman" w:cs="Times New Roman"/>
        </w:rPr>
      </w:pPr>
      <w:r w:rsidRPr="004648AC">
        <w:rPr>
          <w:rFonts w:ascii="Times New Roman" w:hAnsi="Times New Roman" w:cs="Times New Roman"/>
          <w:spacing w:val="-2"/>
        </w:rPr>
        <w:lastRenderedPageBreak/>
        <w:t xml:space="preserve">  Приложение</w:t>
      </w:r>
    </w:p>
    <w:p w:rsidR="004648AC" w:rsidRPr="004648AC" w:rsidRDefault="004648AC" w:rsidP="004648AC">
      <w:pPr>
        <w:shd w:val="clear" w:color="auto" w:fill="FFFFFF"/>
        <w:spacing w:after="0"/>
        <w:ind w:left="-1260" w:right="-829" w:firstLine="180"/>
        <w:jc w:val="right"/>
        <w:rPr>
          <w:rFonts w:ascii="Times New Roman" w:hAnsi="Times New Roman" w:cs="Times New Roman"/>
        </w:rPr>
      </w:pPr>
      <w:r w:rsidRPr="004648AC">
        <w:rPr>
          <w:rFonts w:ascii="Times New Roman" w:hAnsi="Times New Roman" w:cs="Times New Roman"/>
        </w:rPr>
        <w:t>к решению Совета депутатов</w:t>
      </w:r>
    </w:p>
    <w:p w:rsidR="004648AC" w:rsidRPr="004648AC" w:rsidRDefault="004648AC" w:rsidP="004648AC">
      <w:pPr>
        <w:shd w:val="clear" w:color="auto" w:fill="FFFFFF"/>
        <w:spacing w:after="0"/>
        <w:ind w:left="-1260" w:right="-829" w:firstLine="180"/>
        <w:jc w:val="right"/>
        <w:rPr>
          <w:rFonts w:ascii="Times New Roman" w:hAnsi="Times New Roman" w:cs="Times New Roman"/>
        </w:rPr>
      </w:pPr>
      <w:r w:rsidRPr="004648AC">
        <w:rPr>
          <w:rFonts w:ascii="Times New Roman" w:hAnsi="Times New Roman" w:cs="Times New Roman"/>
        </w:rPr>
        <w:t>Чаинского сельсовета от 16.06.2015 № 191</w:t>
      </w:r>
    </w:p>
    <w:p w:rsidR="004648AC" w:rsidRPr="004648AC" w:rsidRDefault="004648AC" w:rsidP="004648AC">
      <w:pPr>
        <w:shd w:val="clear" w:color="auto" w:fill="FFFFFF"/>
        <w:spacing w:after="0"/>
        <w:ind w:right="-829"/>
        <w:jc w:val="right"/>
        <w:rPr>
          <w:rFonts w:ascii="Times New Roman" w:hAnsi="Times New Roman" w:cs="Times New Roman"/>
          <w:b/>
        </w:rPr>
      </w:pP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 xml:space="preserve">ПОЛОЖЕНИЕ </w:t>
      </w: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О КВАЛИФИКАЦИОННЫХ ТРЕБОВАНИЯХ</w:t>
      </w: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ДЛЯ ЗАМЕЩЕНИЯ ДОЛЖНОСТЕЙ</w:t>
      </w: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МУНИЦИПАЛЬНОЙ СЛУЖБЫ В ОРГАНАХ МЕСТНОГО</w:t>
      </w: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САМОУПРАВЛЕНИЯ ЧАИНСКОГО СЕЛЬСОВЕТА</w:t>
      </w:r>
    </w:p>
    <w:p w:rsidR="004648AC" w:rsidRPr="004648AC" w:rsidRDefault="004648AC" w:rsidP="004648AC">
      <w:pPr>
        <w:spacing w:after="0"/>
        <w:ind w:right="-829"/>
        <w:rPr>
          <w:rFonts w:ascii="Times New Roman" w:hAnsi="Times New Roman" w:cs="Times New Roman"/>
          <w:b/>
        </w:rPr>
      </w:pP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1. Общие положения</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1.1.</w:t>
      </w:r>
      <w:r w:rsidRPr="004648AC">
        <w:rPr>
          <w:rFonts w:ascii="Times New Roman" w:hAnsi="Times New Roman" w:cs="Times New Roman"/>
        </w:rPr>
        <w:tab/>
      </w:r>
      <w:proofErr w:type="gramStart"/>
      <w:r w:rsidRPr="004648AC">
        <w:rPr>
          <w:rFonts w:ascii="Times New Roman" w:hAnsi="Times New Roman" w:cs="Times New Roman"/>
        </w:rPr>
        <w:t>Настоящее Положение на основе типовых квалификационных требований для замещения должностей муниципальной службы, определенных Законом Новосибирской области «О муниципальной службе в Новосибирской области», устанавливает квалификационные требования для замещения должностей муниципальной службы в органах местного самоуправления Чаинского сельсовета,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r w:rsidRPr="004648AC">
        <w:rPr>
          <w:rFonts w:ascii="Times New Roman" w:hAnsi="Times New Roman" w:cs="Times New Roman"/>
        </w:rPr>
        <w:t>.</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spacing w:val="-14"/>
        </w:rPr>
        <w:t xml:space="preserve">1.2. </w:t>
      </w:r>
      <w:r w:rsidRPr="004648AC">
        <w:rPr>
          <w:rFonts w:ascii="Times New Roman" w:hAnsi="Times New Roman" w:cs="Times New Roman"/>
        </w:rPr>
        <w:tab/>
        <w:t>Квалификационные требования к профессиональным знаниям, необходимым для замещения должностей муниципальной службы, являются общими для всех групп должностей муниципальной службы.</w:t>
      </w:r>
    </w:p>
    <w:p w:rsidR="004648AC" w:rsidRPr="004648AC" w:rsidRDefault="004648AC" w:rsidP="004648AC">
      <w:pPr>
        <w:spacing w:after="0"/>
        <w:ind w:left="-1260" w:right="-829" w:firstLine="180"/>
        <w:jc w:val="both"/>
        <w:rPr>
          <w:rFonts w:ascii="Times New Roman" w:hAnsi="Times New Roman" w:cs="Times New Roman"/>
        </w:rPr>
      </w:pP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2. Квалификационные требования для замещения должностей муниципальной службы высшей группы</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 xml:space="preserve">2.1. </w:t>
      </w:r>
      <w:r w:rsidRPr="004648AC">
        <w:rPr>
          <w:rFonts w:ascii="Times New Roman" w:hAnsi="Times New Roman" w:cs="Times New Roman"/>
        </w:rPr>
        <w:tab/>
        <w:t>Высшее образование.</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2.2.</w:t>
      </w:r>
      <w:r w:rsidRPr="004648AC">
        <w:rPr>
          <w:rFonts w:ascii="Times New Roman" w:hAnsi="Times New Roman" w:cs="Times New Roman"/>
        </w:rPr>
        <w:tab/>
        <w:t>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2.3.</w:t>
      </w:r>
      <w:r w:rsidRPr="004648AC">
        <w:rPr>
          <w:rFonts w:ascii="Times New Roman" w:hAnsi="Times New Roman" w:cs="Times New Roman"/>
        </w:rPr>
        <w:tab/>
        <w:t xml:space="preserve">Профессиональными знаниями, наряду </w:t>
      </w:r>
      <w:proofErr w:type="gramStart"/>
      <w:r w:rsidRPr="004648AC">
        <w:rPr>
          <w:rFonts w:ascii="Times New Roman" w:hAnsi="Times New Roman" w:cs="Times New Roman"/>
        </w:rPr>
        <w:t>с</w:t>
      </w:r>
      <w:proofErr w:type="gramEnd"/>
      <w:r w:rsidRPr="004648AC">
        <w:rPr>
          <w:rFonts w:ascii="Times New Roman" w:hAnsi="Times New Roman" w:cs="Times New Roman"/>
        </w:rPr>
        <w:t xml:space="preserve"> изложенными в разделе 7 являются:</w:t>
      </w:r>
    </w:p>
    <w:p w:rsidR="004648AC" w:rsidRPr="004648AC" w:rsidRDefault="004648AC" w:rsidP="004648AC">
      <w:pPr>
        <w:tabs>
          <w:tab w:val="left" w:pos="1134"/>
        </w:tabs>
        <w:spacing w:after="0"/>
        <w:ind w:left="-1260" w:right="-829" w:firstLine="180"/>
        <w:jc w:val="both"/>
        <w:rPr>
          <w:rFonts w:ascii="Times New Roman" w:hAnsi="Times New Roman" w:cs="Times New Roman"/>
        </w:rPr>
      </w:pPr>
      <w:r w:rsidRPr="004648AC">
        <w:rPr>
          <w:rFonts w:ascii="Times New Roman" w:hAnsi="Times New Roman" w:cs="Times New Roman"/>
        </w:rPr>
        <w:t xml:space="preserve">а) знания программных документов и основных направлений государственной политики, возможностей и особенностей </w:t>
      </w:r>
      <w:proofErr w:type="gramStart"/>
      <w:r w:rsidRPr="004648AC">
        <w:rPr>
          <w:rFonts w:ascii="Times New Roman" w:hAnsi="Times New Roman" w:cs="Times New Roman"/>
        </w:rPr>
        <w:t>применения</w:t>
      </w:r>
      <w:proofErr w:type="gramEnd"/>
      <w:r w:rsidRPr="004648AC">
        <w:rPr>
          <w:rFonts w:ascii="Times New Roman" w:hAnsi="Times New Roman" w:cs="Times New Roman"/>
        </w:rPr>
        <w:t xml:space="preserve"> современных информационно-коммуникационных технологий в системе муниципального управления;</w:t>
      </w:r>
    </w:p>
    <w:p w:rsidR="004648AC" w:rsidRPr="004648AC" w:rsidRDefault="004648AC" w:rsidP="004648AC">
      <w:pPr>
        <w:tabs>
          <w:tab w:val="left" w:pos="567"/>
          <w:tab w:val="left" w:pos="1134"/>
        </w:tabs>
        <w:spacing w:after="0"/>
        <w:ind w:left="-1260" w:right="-829" w:firstLine="180"/>
        <w:jc w:val="both"/>
        <w:rPr>
          <w:rFonts w:ascii="Times New Roman" w:hAnsi="Times New Roman" w:cs="Times New Roman"/>
        </w:rPr>
      </w:pPr>
      <w:r w:rsidRPr="004648AC">
        <w:rPr>
          <w:rFonts w:ascii="Times New Roman" w:hAnsi="Times New Roman" w:cs="Times New Roman"/>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4648AC" w:rsidRPr="004648AC" w:rsidRDefault="004648AC" w:rsidP="004648AC">
      <w:pPr>
        <w:tabs>
          <w:tab w:val="left" w:pos="1134"/>
        </w:tabs>
        <w:spacing w:after="0"/>
        <w:ind w:left="-1260" w:right="-829" w:firstLine="180"/>
        <w:jc w:val="both"/>
        <w:rPr>
          <w:rFonts w:ascii="Times New Roman" w:hAnsi="Times New Roman" w:cs="Times New Roman"/>
        </w:rPr>
      </w:pPr>
      <w:r w:rsidRPr="004648AC">
        <w:rPr>
          <w:rFonts w:ascii="Times New Roman" w:hAnsi="Times New Roman" w:cs="Times New Roman"/>
        </w:rPr>
        <w:t>в) навыки оперативного принятия и реализации управленческих решений, системного подхода в решении задач, стратегического планирования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 xml:space="preserve">2.4. Для замещения </w:t>
      </w:r>
      <w:proofErr w:type="gramStart"/>
      <w:r w:rsidRPr="004648AC">
        <w:rPr>
          <w:rFonts w:ascii="Times New Roman" w:hAnsi="Times New Roman" w:cs="Times New Roman"/>
        </w:rPr>
        <w:t>должности муниципальной службы руководителя финансового органа администрации</w:t>
      </w:r>
      <w:proofErr w:type="gramEnd"/>
      <w:r w:rsidRPr="004648AC">
        <w:rPr>
          <w:rFonts w:ascii="Times New Roman" w:hAnsi="Times New Roman" w:cs="Times New Roman"/>
        </w:rPr>
        <w:t xml:space="preserve"> Чаинского сельсовета предъявляются квалификационные требования, утвержденные Правительством Российской Федерации. </w:t>
      </w:r>
    </w:p>
    <w:p w:rsidR="004648AC" w:rsidRPr="004648AC" w:rsidRDefault="004648AC" w:rsidP="004648AC">
      <w:pPr>
        <w:spacing w:after="0"/>
        <w:ind w:left="-1260" w:right="-829" w:firstLine="180"/>
        <w:jc w:val="both"/>
        <w:rPr>
          <w:rFonts w:ascii="Times New Roman" w:hAnsi="Times New Roman" w:cs="Times New Roman"/>
        </w:rPr>
      </w:pP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3. Квалификационные требования для замещения должностей муниципальной службы главной группы</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3.1.</w:t>
      </w:r>
      <w:r w:rsidRPr="004648AC">
        <w:rPr>
          <w:rFonts w:ascii="Times New Roman" w:hAnsi="Times New Roman" w:cs="Times New Roman"/>
        </w:rPr>
        <w:tab/>
        <w:t>Высшее образование.</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3.2.</w:t>
      </w:r>
      <w:r w:rsidRPr="004648AC">
        <w:rPr>
          <w:rFonts w:ascii="Times New Roman" w:hAnsi="Times New Roman" w:cs="Times New Roman"/>
        </w:rPr>
        <w:tab/>
        <w:t>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2.3.</w:t>
      </w:r>
      <w:r w:rsidRPr="004648AC">
        <w:rPr>
          <w:rFonts w:ascii="Times New Roman" w:hAnsi="Times New Roman" w:cs="Times New Roman"/>
        </w:rPr>
        <w:tab/>
        <w:t xml:space="preserve">Профессиональными знаниями, наряду </w:t>
      </w:r>
      <w:proofErr w:type="gramStart"/>
      <w:r w:rsidRPr="004648AC">
        <w:rPr>
          <w:rFonts w:ascii="Times New Roman" w:hAnsi="Times New Roman" w:cs="Times New Roman"/>
        </w:rPr>
        <w:t>с</w:t>
      </w:r>
      <w:proofErr w:type="gramEnd"/>
      <w:r w:rsidRPr="004648AC">
        <w:rPr>
          <w:rFonts w:ascii="Times New Roman" w:hAnsi="Times New Roman" w:cs="Times New Roman"/>
        </w:rPr>
        <w:t xml:space="preserve"> изложенными в разделе 7 являются:</w:t>
      </w:r>
    </w:p>
    <w:p w:rsidR="004648AC" w:rsidRPr="004648AC" w:rsidRDefault="004648AC" w:rsidP="004648AC">
      <w:pPr>
        <w:tabs>
          <w:tab w:val="left" w:pos="1134"/>
        </w:tabs>
        <w:spacing w:after="0"/>
        <w:ind w:left="-1260" w:right="-829" w:firstLine="180"/>
        <w:jc w:val="both"/>
        <w:rPr>
          <w:rFonts w:ascii="Times New Roman" w:hAnsi="Times New Roman" w:cs="Times New Roman"/>
        </w:rPr>
      </w:pPr>
      <w:r w:rsidRPr="004648AC">
        <w:rPr>
          <w:rFonts w:ascii="Times New Roman" w:hAnsi="Times New Roman" w:cs="Times New Roman"/>
        </w:rPr>
        <w:t xml:space="preserve">а) знания программных документов и основных направлений государственной политики, возможностей и особенностей </w:t>
      </w:r>
      <w:proofErr w:type="gramStart"/>
      <w:r w:rsidRPr="004648AC">
        <w:rPr>
          <w:rFonts w:ascii="Times New Roman" w:hAnsi="Times New Roman" w:cs="Times New Roman"/>
        </w:rPr>
        <w:t>применения</w:t>
      </w:r>
      <w:proofErr w:type="gramEnd"/>
      <w:r w:rsidRPr="004648AC">
        <w:rPr>
          <w:rFonts w:ascii="Times New Roman" w:hAnsi="Times New Roman" w:cs="Times New Roman"/>
        </w:rPr>
        <w:t xml:space="preserve"> современных информационно-коммуникационных технологий в системе муниципального управления;</w:t>
      </w:r>
    </w:p>
    <w:p w:rsidR="004648AC" w:rsidRPr="004648AC" w:rsidRDefault="004648AC" w:rsidP="004648AC">
      <w:pPr>
        <w:tabs>
          <w:tab w:val="left" w:pos="567"/>
          <w:tab w:val="left" w:pos="1134"/>
        </w:tabs>
        <w:spacing w:after="0"/>
        <w:ind w:left="-1260" w:right="-829" w:firstLine="180"/>
        <w:jc w:val="both"/>
        <w:rPr>
          <w:rFonts w:ascii="Times New Roman" w:hAnsi="Times New Roman" w:cs="Times New Roman"/>
        </w:rPr>
      </w:pPr>
      <w:r w:rsidRPr="004648AC">
        <w:rPr>
          <w:rFonts w:ascii="Times New Roman" w:hAnsi="Times New Roman" w:cs="Times New Roman"/>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4648AC" w:rsidRPr="004648AC" w:rsidRDefault="004648AC" w:rsidP="004648AC">
      <w:pPr>
        <w:tabs>
          <w:tab w:val="left" w:pos="1134"/>
        </w:tabs>
        <w:spacing w:after="0"/>
        <w:ind w:left="-1260" w:right="-829" w:firstLine="180"/>
        <w:jc w:val="both"/>
        <w:rPr>
          <w:rFonts w:ascii="Times New Roman" w:hAnsi="Times New Roman" w:cs="Times New Roman"/>
        </w:rPr>
      </w:pPr>
      <w:r w:rsidRPr="004648AC">
        <w:rPr>
          <w:rFonts w:ascii="Times New Roman" w:hAnsi="Times New Roman" w:cs="Times New Roman"/>
        </w:rPr>
        <w:t>в) навыки оперативного принятия и реализации управленческих решений, системного подхода в решении задач, стратегического планирования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4648AC" w:rsidRPr="004648AC" w:rsidRDefault="004648AC" w:rsidP="004648AC">
      <w:pPr>
        <w:spacing w:after="0"/>
        <w:ind w:left="-1260" w:right="-829" w:firstLine="180"/>
        <w:jc w:val="both"/>
        <w:rPr>
          <w:rFonts w:ascii="Times New Roman" w:hAnsi="Times New Roman" w:cs="Times New Roman"/>
        </w:rPr>
      </w:pP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4.</w:t>
      </w:r>
      <w:r w:rsidRPr="004648AC">
        <w:rPr>
          <w:rFonts w:ascii="Times New Roman" w:hAnsi="Times New Roman" w:cs="Times New Roman"/>
          <w:b/>
        </w:rPr>
        <w:tab/>
        <w:t>Квалификационные требования для замещения должностей муниципальной службы ведущей группы</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4.1.</w:t>
      </w:r>
      <w:r w:rsidRPr="004648AC">
        <w:rPr>
          <w:rFonts w:ascii="Times New Roman" w:hAnsi="Times New Roman" w:cs="Times New Roman"/>
        </w:rPr>
        <w:tab/>
        <w:t>Высшее образование.</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4.2.</w:t>
      </w:r>
      <w:r w:rsidRPr="004648AC">
        <w:rPr>
          <w:rFonts w:ascii="Times New Roman" w:hAnsi="Times New Roman" w:cs="Times New Roman"/>
        </w:rPr>
        <w:tab/>
      </w:r>
      <w:proofErr w:type="gramStart"/>
      <w:r w:rsidRPr="004648AC">
        <w:rPr>
          <w:rFonts w:ascii="Times New Roman" w:hAnsi="Times New Roman" w:cs="Times New Roman"/>
        </w:rPr>
        <w:t>Стаж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roofErr w:type="gramEnd"/>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4.3.</w:t>
      </w:r>
      <w:r w:rsidRPr="004648AC">
        <w:rPr>
          <w:rFonts w:ascii="Times New Roman" w:hAnsi="Times New Roman" w:cs="Times New Roman"/>
        </w:rPr>
        <w:tab/>
        <w:t xml:space="preserve">Профессиональными знаниями, наряду </w:t>
      </w:r>
      <w:proofErr w:type="gramStart"/>
      <w:r w:rsidRPr="004648AC">
        <w:rPr>
          <w:rFonts w:ascii="Times New Roman" w:hAnsi="Times New Roman" w:cs="Times New Roman"/>
        </w:rPr>
        <w:t>с</w:t>
      </w:r>
      <w:proofErr w:type="gramEnd"/>
      <w:r w:rsidRPr="004648AC">
        <w:rPr>
          <w:rFonts w:ascii="Times New Roman" w:hAnsi="Times New Roman" w:cs="Times New Roman"/>
        </w:rPr>
        <w:t xml:space="preserve"> изложенными в разделе 7 являются:</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 xml:space="preserve">а) знания возможностей и особенностей </w:t>
      </w:r>
      <w:proofErr w:type="gramStart"/>
      <w:r w:rsidRPr="004648AC">
        <w:rPr>
          <w:rFonts w:ascii="Times New Roman" w:hAnsi="Times New Roman" w:cs="Times New Roman"/>
        </w:rPr>
        <w:t>применения</w:t>
      </w:r>
      <w:proofErr w:type="gramEnd"/>
      <w:r w:rsidRPr="004648AC">
        <w:rPr>
          <w:rFonts w:ascii="Times New Roman" w:hAnsi="Times New Roman" w:cs="Times New Roman"/>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в)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4648AC" w:rsidRPr="004648AC" w:rsidRDefault="004648AC" w:rsidP="004648AC">
      <w:pPr>
        <w:spacing w:after="0"/>
        <w:ind w:left="-1260" w:right="-829" w:firstLine="180"/>
        <w:jc w:val="both"/>
        <w:rPr>
          <w:rFonts w:ascii="Times New Roman" w:hAnsi="Times New Roman" w:cs="Times New Roman"/>
        </w:rPr>
      </w:pPr>
    </w:p>
    <w:p w:rsidR="004648AC" w:rsidRPr="004648AC" w:rsidRDefault="004648AC" w:rsidP="004648AC">
      <w:pPr>
        <w:widowControl w:val="0"/>
        <w:numPr>
          <w:ilvl w:val="0"/>
          <w:numId w:val="1"/>
        </w:numPr>
        <w:autoSpaceDE w:val="0"/>
        <w:autoSpaceDN w:val="0"/>
        <w:adjustRightInd w:val="0"/>
        <w:spacing w:after="0" w:line="240" w:lineRule="auto"/>
        <w:ind w:left="-1260" w:right="-829" w:firstLine="180"/>
        <w:jc w:val="center"/>
        <w:rPr>
          <w:rFonts w:ascii="Times New Roman" w:hAnsi="Times New Roman" w:cs="Times New Roman"/>
          <w:b/>
        </w:rPr>
      </w:pPr>
      <w:r w:rsidRPr="004648AC">
        <w:rPr>
          <w:rFonts w:ascii="Times New Roman" w:hAnsi="Times New Roman" w:cs="Times New Roman"/>
          <w:b/>
        </w:rPr>
        <w:t>Квалификационные требования для замещения</w:t>
      </w:r>
    </w:p>
    <w:p w:rsidR="004648AC" w:rsidRPr="004648AC" w:rsidRDefault="004648AC" w:rsidP="004648AC">
      <w:pPr>
        <w:spacing w:after="0"/>
        <w:ind w:left="-1260" w:right="-829" w:firstLine="180"/>
        <w:jc w:val="center"/>
        <w:rPr>
          <w:rFonts w:ascii="Times New Roman" w:hAnsi="Times New Roman" w:cs="Times New Roman"/>
        </w:rPr>
      </w:pPr>
      <w:r w:rsidRPr="004648AC">
        <w:rPr>
          <w:rFonts w:ascii="Times New Roman" w:hAnsi="Times New Roman" w:cs="Times New Roman"/>
          <w:b/>
        </w:rPr>
        <w:t>должностей муниципальной службы старшей группы</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5.1.</w:t>
      </w:r>
      <w:r w:rsidRPr="004648AC">
        <w:rPr>
          <w:rFonts w:ascii="Times New Roman" w:hAnsi="Times New Roman" w:cs="Times New Roman"/>
        </w:rPr>
        <w:tab/>
        <w:t>Среднее профессиональное образование.</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5.2.</w:t>
      </w:r>
      <w:r w:rsidRPr="004648AC">
        <w:rPr>
          <w:rFonts w:ascii="Times New Roman" w:hAnsi="Times New Roman" w:cs="Times New Roman"/>
        </w:rPr>
        <w:tab/>
        <w:t>Требование к стажу не предъявляется.</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spacing w:val="-9"/>
        </w:rPr>
        <w:t>5.3.</w:t>
      </w:r>
      <w:r w:rsidRPr="004648AC">
        <w:rPr>
          <w:rFonts w:ascii="Times New Roman" w:hAnsi="Times New Roman" w:cs="Times New Roman"/>
          <w:spacing w:val="-9"/>
        </w:rPr>
        <w:tab/>
      </w:r>
      <w:r w:rsidRPr="004648AC">
        <w:rPr>
          <w:rFonts w:ascii="Times New Roman" w:hAnsi="Times New Roman" w:cs="Times New Roman"/>
        </w:rPr>
        <w:t xml:space="preserve">Профессиональными знаниями, наряду </w:t>
      </w:r>
      <w:proofErr w:type="gramStart"/>
      <w:r w:rsidRPr="004648AC">
        <w:rPr>
          <w:rFonts w:ascii="Times New Roman" w:hAnsi="Times New Roman" w:cs="Times New Roman"/>
        </w:rPr>
        <w:t>с</w:t>
      </w:r>
      <w:proofErr w:type="gramEnd"/>
      <w:r w:rsidRPr="004648AC">
        <w:rPr>
          <w:rFonts w:ascii="Times New Roman" w:hAnsi="Times New Roman" w:cs="Times New Roman"/>
        </w:rPr>
        <w:t xml:space="preserve"> изложенными в разделе 7 являются:</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а) знания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в)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4648AC" w:rsidRPr="004648AC" w:rsidRDefault="004648AC" w:rsidP="004648AC">
      <w:pPr>
        <w:spacing w:after="0"/>
        <w:ind w:left="-1260" w:right="-829" w:firstLine="180"/>
        <w:jc w:val="both"/>
        <w:rPr>
          <w:rFonts w:ascii="Times New Roman" w:hAnsi="Times New Roman" w:cs="Times New Roman"/>
        </w:rPr>
      </w:pP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6.</w:t>
      </w:r>
      <w:r w:rsidRPr="004648AC">
        <w:rPr>
          <w:rFonts w:ascii="Times New Roman" w:hAnsi="Times New Roman" w:cs="Times New Roman"/>
          <w:b/>
        </w:rPr>
        <w:tab/>
        <w:t>Квалификационные требования для замещения должностей муниципальной службы младшей  группы</w:t>
      </w:r>
    </w:p>
    <w:p w:rsidR="004648AC" w:rsidRPr="004648AC" w:rsidRDefault="004648AC" w:rsidP="004648AC">
      <w:pPr>
        <w:spacing w:after="0"/>
        <w:ind w:left="-1260" w:right="-829" w:firstLine="180"/>
        <w:rPr>
          <w:rFonts w:ascii="Times New Roman" w:hAnsi="Times New Roman" w:cs="Times New Roman"/>
          <w:spacing w:val="-1"/>
        </w:rPr>
      </w:pPr>
      <w:r w:rsidRPr="004648AC">
        <w:rPr>
          <w:rFonts w:ascii="Times New Roman" w:hAnsi="Times New Roman" w:cs="Times New Roman"/>
        </w:rPr>
        <w:t>6.1.</w:t>
      </w:r>
      <w:r w:rsidRPr="004648AC">
        <w:rPr>
          <w:rFonts w:ascii="Times New Roman" w:hAnsi="Times New Roman" w:cs="Times New Roman"/>
        </w:rPr>
        <w:tab/>
        <w:t>Среднее профессиональное образование</w:t>
      </w:r>
      <w:r w:rsidRPr="004648AC">
        <w:rPr>
          <w:rFonts w:ascii="Times New Roman" w:hAnsi="Times New Roman" w:cs="Times New Roman"/>
          <w:spacing w:val="-1"/>
        </w:rPr>
        <w:t>.</w:t>
      </w:r>
    </w:p>
    <w:p w:rsidR="004648AC" w:rsidRPr="004648AC" w:rsidRDefault="004648AC" w:rsidP="004648AC">
      <w:pPr>
        <w:spacing w:after="0"/>
        <w:ind w:left="-1260" w:right="-829" w:firstLine="180"/>
        <w:rPr>
          <w:rFonts w:ascii="Times New Roman" w:hAnsi="Times New Roman" w:cs="Times New Roman"/>
          <w:spacing w:val="-1"/>
        </w:rPr>
      </w:pPr>
      <w:r w:rsidRPr="004648AC">
        <w:rPr>
          <w:rFonts w:ascii="Times New Roman" w:hAnsi="Times New Roman" w:cs="Times New Roman"/>
          <w:spacing w:val="-1"/>
        </w:rPr>
        <w:t>6.2.</w:t>
      </w:r>
      <w:r w:rsidRPr="004648AC">
        <w:rPr>
          <w:rFonts w:ascii="Times New Roman" w:hAnsi="Times New Roman" w:cs="Times New Roman"/>
          <w:spacing w:val="-1"/>
        </w:rPr>
        <w:tab/>
      </w:r>
      <w:r w:rsidRPr="004648AC">
        <w:rPr>
          <w:rFonts w:ascii="Times New Roman" w:hAnsi="Times New Roman" w:cs="Times New Roman"/>
        </w:rPr>
        <w:t>Требование к стажу не предъявляется.</w:t>
      </w:r>
    </w:p>
    <w:p w:rsidR="004648AC" w:rsidRPr="004648AC" w:rsidRDefault="004648AC" w:rsidP="004648AC">
      <w:pPr>
        <w:shd w:val="clear" w:color="auto" w:fill="FFFFFF"/>
        <w:tabs>
          <w:tab w:val="left" w:pos="709"/>
        </w:tabs>
        <w:spacing w:after="0"/>
        <w:ind w:left="-1260" w:right="-829" w:firstLine="180"/>
        <w:jc w:val="both"/>
        <w:rPr>
          <w:rFonts w:ascii="Times New Roman" w:hAnsi="Times New Roman" w:cs="Times New Roman"/>
        </w:rPr>
      </w:pPr>
      <w:r w:rsidRPr="004648AC">
        <w:rPr>
          <w:rFonts w:ascii="Times New Roman" w:hAnsi="Times New Roman" w:cs="Times New Roman"/>
          <w:spacing w:val="-8"/>
        </w:rPr>
        <w:t>6.3.</w:t>
      </w:r>
      <w:r w:rsidRPr="004648AC">
        <w:rPr>
          <w:rFonts w:ascii="Times New Roman" w:hAnsi="Times New Roman" w:cs="Times New Roman"/>
        </w:rPr>
        <w:t xml:space="preserve"> Профессиональными знаниями, наряду </w:t>
      </w:r>
      <w:proofErr w:type="gramStart"/>
      <w:r w:rsidRPr="004648AC">
        <w:rPr>
          <w:rFonts w:ascii="Times New Roman" w:hAnsi="Times New Roman" w:cs="Times New Roman"/>
        </w:rPr>
        <w:t>с</w:t>
      </w:r>
      <w:proofErr w:type="gramEnd"/>
      <w:r w:rsidRPr="004648AC">
        <w:rPr>
          <w:rFonts w:ascii="Times New Roman" w:hAnsi="Times New Roman" w:cs="Times New Roman"/>
        </w:rPr>
        <w:t xml:space="preserve"> изложенными в разделе 7 являются: </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 xml:space="preserve">а) знание возможностей и особенностей </w:t>
      </w:r>
      <w:proofErr w:type="gramStart"/>
      <w:r w:rsidRPr="004648AC">
        <w:rPr>
          <w:rFonts w:ascii="Times New Roman" w:hAnsi="Times New Roman" w:cs="Times New Roman"/>
        </w:rPr>
        <w:t>применения</w:t>
      </w:r>
      <w:proofErr w:type="gramEnd"/>
      <w:r w:rsidRPr="004648AC">
        <w:rPr>
          <w:rFonts w:ascii="Times New Roman" w:hAnsi="Times New Roman" w:cs="Times New Roman"/>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rPr>
        <w:t>в)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4648AC" w:rsidRPr="004648AC" w:rsidRDefault="004648AC" w:rsidP="004648AC">
      <w:pPr>
        <w:shd w:val="clear" w:color="auto" w:fill="FFFFFF"/>
        <w:tabs>
          <w:tab w:val="left" w:pos="1258"/>
        </w:tabs>
        <w:spacing w:after="0"/>
        <w:ind w:left="-1260" w:right="-829" w:firstLine="180"/>
        <w:jc w:val="both"/>
        <w:rPr>
          <w:rFonts w:ascii="Times New Roman" w:hAnsi="Times New Roman" w:cs="Times New Roman"/>
        </w:rPr>
      </w:pPr>
    </w:p>
    <w:p w:rsidR="004648AC" w:rsidRPr="004648AC" w:rsidRDefault="004648AC" w:rsidP="004648AC">
      <w:pPr>
        <w:spacing w:after="0"/>
        <w:ind w:left="-1260" w:right="-829" w:firstLine="180"/>
        <w:jc w:val="center"/>
        <w:rPr>
          <w:rFonts w:ascii="Times New Roman" w:hAnsi="Times New Roman" w:cs="Times New Roman"/>
          <w:b/>
        </w:rPr>
      </w:pPr>
      <w:r w:rsidRPr="004648AC">
        <w:rPr>
          <w:rFonts w:ascii="Times New Roman" w:hAnsi="Times New Roman" w:cs="Times New Roman"/>
          <w:b/>
        </w:rPr>
        <w:t>7. Квалификационные требования к профессиональным знаниям, необходимым для замещения должности муниципальной службы</w:t>
      </w:r>
    </w:p>
    <w:p w:rsidR="004648AC" w:rsidRPr="004648AC" w:rsidRDefault="004648AC" w:rsidP="004648AC">
      <w:pPr>
        <w:spacing w:after="0"/>
        <w:ind w:left="-1260" w:right="-829" w:firstLine="180"/>
        <w:jc w:val="both"/>
        <w:rPr>
          <w:rFonts w:ascii="Times New Roman" w:hAnsi="Times New Roman" w:cs="Times New Roman"/>
        </w:rPr>
      </w:pPr>
      <w:r w:rsidRPr="004648AC">
        <w:rPr>
          <w:rFonts w:ascii="Times New Roman" w:hAnsi="Times New Roman" w:cs="Times New Roman"/>
          <w:spacing w:val="-2"/>
        </w:rPr>
        <w:t>7.1.</w:t>
      </w:r>
      <w:r w:rsidRPr="004648AC">
        <w:rPr>
          <w:rFonts w:ascii="Times New Roman" w:hAnsi="Times New Roman" w:cs="Times New Roman"/>
          <w:spacing w:val="-2"/>
        </w:rPr>
        <w:tab/>
        <w:t xml:space="preserve">Знание Конституции Российской Федерации, федеральных законов, </w:t>
      </w:r>
      <w:r w:rsidRPr="004648AC">
        <w:rPr>
          <w:rFonts w:ascii="Times New Roman" w:hAnsi="Times New Roman" w:cs="Times New Roman"/>
        </w:rPr>
        <w:t>иных нормативных правовых актов Российской Федерации, Новосибирской области, правовых актов Новосибирской области по вопросам организации местного самоуправления, муниципального управления.</w:t>
      </w:r>
    </w:p>
    <w:p w:rsidR="004648AC" w:rsidRPr="004648AC" w:rsidRDefault="004648AC" w:rsidP="004648AC">
      <w:pPr>
        <w:shd w:val="clear" w:color="auto" w:fill="FFFFFF"/>
        <w:tabs>
          <w:tab w:val="left" w:pos="709"/>
          <w:tab w:val="left" w:pos="1134"/>
        </w:tabs>
        <w:spacing w:after="0"/>
        <w:ind w:left="-1260" w:right="-829" w:firstLine="180"/>
        <w:jc w:val="both"/>
        <w:rPr>
          <w:rFonts w:ascii="Times New Roman" w:hAnsi="Times New Roman" w:cs="Times New Roman"/>
        </w:rPr>
      </w:pPr>
      <w:r w:rsidRPr="004648AC">
        <w:rPr>
          <w:rFonts w:ascii="Times New Roman" w:hAnsi="Times New Roman" w:cs="Times New Roman"/>
          <w:spacing w:val="-8"/>
        </w:rPr>
        <w:t>7.2.</w:t>
      </w:r>
      <w:r w:rsidRPr="004648AC">
        <w:rPr>
          <w:rFonts w:ascii="Times New Roman" w:hAnsi="Times New Roman" w:cs="Times New Roman"/>
        </w:rPr>
        <w:t xml:space="preserve"> Знание основ законодательства Российской Федерации и Новосибирской области о муниципальной службе.</w:t>
      </w:r>
    </w:p>
    <w:p w:rsidR="004648AC" w:rsidRPr="004648AC" w:rsidRDefault="004648AC" w:rsidP="004648AC">
      <w:pPr>
        <w:shd w:val="clear" w:color="auto" w:fill="FFFFFF"/>
        <w:tabs>
          <w:tab w:val="left" w:pos="709"/>
        </w:tabs>
        <w:spacing w:after="0"/>
        <w:ind w:left="-1260" w:right="-829" w:firstLine="180"/>
        <w:jc w:val="both"/>
        <w:rPr>
          <w:rFonts w:ascii="Times New Roman" w:hAnsi="Times New Roman" w:cs="Times New Roman"/>
        </w:rPr>
      </w:pPr>
      <w:r w:rsidRPr="004648AC">
        <w:rPr>
          <w:rFonts w:ascii="Times New Roman" w:hAnsi="Times New Roman" w:cs="Times New Roman"/>
          <w:spacing w:val="-6"/>
        </w:rPr>
        <w:t>7.4.</w:t>
      </w:r>
      <w:r w:rsidRPr="004648AC">
        <w:rPr>
          <w:rFonts w:ascii="Times New Roman" w:hAnsi="Times New Roman" w:cs="Times New Roman"/>
        </w:rPr>
        <w:t xml:space="preserve"> Знание правовых актов, регламентирующих служебную деятельность.</w:t>
      </w:r>
    </w:p>
    <w:p w:rsidR="004648AC" w:rsidRPr="004648AC" w:rsidRDefault="004648AC" w:rsidP="004648AC">
      <w:pPr>
        <w:shd w:val="clear" w:color="auto" w:fill="FFFFFF"/>
        <w:tabs>
          <w:tab w:val="left" w:pos="709"/>
        </w:tabs>
        <w:spacing w:after="0"/>
        <w:ind w:left="-1260" w:right="-829" w:firstLine="180"/>
        <w:jc w:val="both"/>
        <w:rPr>
          <w:rFonts w:ascii="Times New Roman" w:hAnsi="Times New Roman" w:cs="Times New Roman"/>
        </w:rPr>
      </w:pPr>
      <w:r w:rsidRPr="004648AC">
        <w:rPr>
          <w:rFonts w:ascii="Times New Roman" w:hAnsi="Times New Roman" w:cs="Times New Roman"/>
          <w:spacing w:val="-9"/>
        </w:rPr>
        <w:lastRenderedPageBreak/>
        <w:t>7.5.</w:t>
      </w:r>
      <w:r w:rsidRPr="004648AC">
        <w:rPr>
          <w:rFonts w:ascii="Times New Roman" w:hAnsi="Times New Roman" w:cs="Times New Roman"/>
        </w:rPr>
        <w:t xml:space="preserve">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4648AC" w:rsidRPr="004648AC" w:rsidRDefault="004648AC" w:rsidP="004648AC">
      <w:pPr>
        <w:spacing w:after="0"/>
        <w:jc w:val="center"/>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r w:rsidRPr="004648AC">
        <w:rPr>
          <w:rFonts w:ascii="Times New Roman" w:hAnsi="Times New Roman" w:cs="Times New Roman"/>
        </w:rPr>
        <w:tab/>
      </w: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4648AC" w:rsidRPr="004648AC" w:rsidRDefault="004648AC" w:rsidP="004648AC">
      <w:pPr>
        <w:spacing w:after="0"/>
        <w:rPr>
          <w:rFonts w:ascii="Times New Roman" w:hAnsi="Times New Roman" w:cs="Times New Roman"/>
        </w:rPr>
      </w:pPr>
    </w:p>
    <w:p w:rsidR="00235EBB" w:rsidRPr="004648AC" w:rsidRDefault="00235EBB" w:rsidP="004648AC">
      <w:pPr>
        <w:spacing w:after="0"/>
        <w:rPr>
          <w:rFonts w:ascii="Times New Roman" w:hAnsi="Times New Roman" w:cs="Times New Roman"/>
        </w:rPr>
      </w:pPr>
    </w:p>
    <w:sectPr w:rsidR="00235EBB" w:rsidRPr="004648AC" w:rsidSect="004648AC">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F4B78"/>
    <w:multiLevelType w:val="hybridMultilevel"/>
    <w:tmpl w:val="99BC5D62"/>
    <w:lvl w:ilvl="0" w:tplc="EF2ABB78">
      <w:start w:val="5"/>
      <w:numFmt w:val="decimal"/>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48AC"/>
    <w:rsid w:val="00235EBB"/>
    <w:rsid w:val="00464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semiHidden/>
    <w:unhideWhenUsed/>
    <w:qFormat/>
    <w:rsid w:val="004648AC"/>
    <w:pPr>
      <w:keepNext/>
      <w:spacing w:after="0" w:line="240" w:lineRule="auto"/>
      <w:ind w:firstLine="708"/>
      <w:jc w:val="center"/>
      <w:outlineLvl w:val="6"/>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648AC"/>
    <w:rPr>
      <w:rFonts w:ascii="Times New Roman" w:eastAsia="Times New Roman" w:hAnsi="Times New Roman" w:cs="Times New Roman"/>
      <w:sz w:val="28"/>
      <w:szCs w:val="24"/>
    </w:rPr>
  </w:style>
  <w:style w:type="table" w:styleId="a3">
    <w:name w:val="Table Grid"/>
    <w:basedOn w:val="a1"/>
    <w:rsid w:val="004648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74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1272</Words>
  <Characters>7254</Characters>
  <Application>Microsoft Office Word</Application>
  <DocSecurity>0</DocSecurity>
  <Lines>60</Lines>
  <Paragraphs>17</Paragraphs>
  <ScaleCrop>false</ScaleCrop>
  <Company>Grizli777</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2019-12-06T07:35:00Z</dcterms:created>
  <dcterms:modified xsi:type="dcterms:W3CDTF">2019-12-06T07:36:00Z</dcterms:modified>
</cp:coreProperties>
</file>