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70A" w:rsidRDefault="00ED570A" w:rsidP="00ED570A">
      <w:pPr>
        <w:pStyle w:val="af7"/>
        <w:ind w:left="180" w:right="125"/>
        <w:rPr>
          <w:b w:val="0"/>
          <w:sz w:val="24"/>
        </w:rPr>
      </w:pPr>
    </w:p>
    <w:p w:rsidR="00ED570A" w:rsidRDefault="00ED570A" w:rsidP="00ED570A">
      <w:pPr>
        <w:pStyle w:val="af7"/>
        <w:ind w:left="180" w:right="125"/>
        <w:rPr>
          <w:b w:val="0"/>
          <w:sz w:val="24"/>
        </w:rPr>
      </w:pPr>
      <w:r>
        <w:rPr>
          <w:b w:val="0"/>
          <w:sz w:val="24"/>
        </w:rPr>
        <w:t>АДМИНИСТРАЦИЯ ЧАИНСКОГО СЕЛЬСОВЕТА</w:t>
      </w:r>
    </w:p>
    <w:p w:rsidR="00ED570A" w:rsidRPr="007F0543" w:rsidRDefault="00ED570A" w:rsidP="00ED570A">
      <w:pPr>
        <w:pStyle w:val="af7"/>
        <w:ind w:left="180" w:right="125"/>
        <w:rPr>
          <w:b w:val="0"/>
          <w:sz w:val="24"/>
        </w:rPr>
      </w:pPr>
      <w:r w:rsidRPr="007F0543">
        <w:rPr>
          <w:b w:val="0"/>
          <w:sz w:val="24"/>
        </w:rPr>
        <w:t>КУПИНСКОГО РАЙОНА  НОВОСИБИРСКОЙ ОБЛАСТИ</w:t>
      </w:r>
    </w:p>
    <w:p w:rsidR="00ED570A" w:rsidRPr="007F0543" w:rsidRDefault="00ED570A" w:rsidP="00ED570A">
      <w:pPr>
        <w:ind w:left="180" w:right="125"/>
        <w:jc w:val="center"/>
        <w:rPr>
          <w:bCs/>
        </w:rPr>
      </w:pPr>
    </w:p>
    <w:p w:rsidR="00ED570A" w:rsidRPr="007F0543" w:rsidRDefault="00ED570A" w:rsidP="00ED570A">
      <w:pPr>
        <w:ind w:left="180" w:right="125"/>
        <w:jc w:val="center"/>
        <w:rPr>
          <w:bCs/>
        </w:rPr>
      </w:pPr>
    </w:p>
    <w:p w:rsidR="00ED570A" w:rsidRPr="007F0543" w:rsidRDefault="00ED570A" w:rsidP="00ED570A">
      <w:pPr>
        <w:ind w:left="180" w:right="125"/>
        <w:jc w:val="center"/>
        <w:rPr>
          <w:bCs/>
        </w:rPr>
      </w:pPr>
      <w:r w:rsidRPr="007F0543">
        <w:rPr>
          <w:bCs/>
        </w:rPr>
        <w:t>П О С Т А Н О В Л Е Н И Е</w:t>
      </w:r>
    </w:p>
    <w:p w:rsidR="00ED570A" w:rsidRPr="007F0543" w:rsidRDefault="00ED570A" w:rsidP="00ED570A">
      <w:pPr>
        <w:ind w:left="180" w:right="125"/>
        <w:jc w:val="center"/>
        <w:rPr>
          <w:bCs/>
        </w:rPr>
      </w:pPr>
    </w:p>
    <w:p w:rsidR="00ED570A" w:rsidRPr="00ED570A" w:rsidRDefault="00ED570A" w:rsidP="00ED570A">
      <w:pPr>
        <w:pStyle w:val="2"/>
        <w:ind w:left="180" w:right="125"/>
        <w:jc w:val="center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  <w:r w:rsidRPr="00ED570A">
        <w:rPr>
          <w:rFonts w:ascii="Times New Roman" w:hAnsi="Times New Roman"/>
          <w:b w:val="0"/>
          <w:color w:val="auto"/>
          <w:sz w:val="24"/>
          <w:szCs w:val="24"/>
        </w:rPr>
        <w:t>14</w:t>
      </w:r>
      <w:r w:rsidRPr="00ED570A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>.05.2021                               с.Чаинка                                            № 3</w:t>
      </w:r>
      <w:r>
        <w:rPr>
          <w:rFonts w:ascii="Times New Roman" w:hAnsi="Times New Roman"/>
          <w:b w:val="0"/>
          <w:color w:val="auto"/>
          <w:sz w:val="24"/>
          <w:szCs w:val="24"/>
        </w:rPr>
        <w:t>4</w:t>
      </w:r>
    </w:p>
    <w:p w:rsidR="00864436" w:rsidRDefault="00864436" w:rsidP="00864436"/>
    <w:p w:rsidR="00ED570A" w:rsidRDefault="00ED570A" w:rsidP="00CC094A">
      <w:pPr>
        <w:jc w:val="center"/>
        <w:rPr>
          <w:rStyle w:val="ad"/>
          <w:b w:val="0"/>
        </w:rPr>
      </w:pPr>
    </w:p>
    <w:p w:rsidR="00ED570A" w:rsidRDefault="00ED570A" w:rsidP="00CC094A">
      <w:pPr>
        <w:jc w:val="center"/>
        <w:rPr>
          <w:rStyle w:val="ad"/>
          <w:b w:val="0"/>
        </w:rPr>
      </w:pPr>
    </w:p>
    <w:p w:rsidR="009C09BB" w:rsidRPr="00ED570A" w:rsidRDefault="00ED570A" w:rsidP="00CC094A">
      <w:pPr>
        <w:jc w:val="center"/>
        <w:rPr>
          <w:b/>
        </w:rPr>
      </w:pPr>
      <w:r w:rsidRPr="00ED570A">
        <w:rPr>
          <w:rStyle w:val="ad"/>
        </w:rPr>
        <w:t xml:space="preserve"> </w:t>
      </w:r>
      <w:r w:rsidR="00CC094A" w:rsidRPr="00ED570A">
        <w:rPr>
          <w:rStyle w:val="ad"/>
        </w:rPr>
        <w:t>«</w:t>
      </w:r>
      <w:r w:rsidR="009C09BB" w:rsidRPr="00ED570A">
        <w:rPr>
          <w:b/>
        </w:rPr>
        <w:t>Отчет об эффективности реализации</w:t>
      </w:r>
      <w:r w:rsidR="00CC094A" w:rsidRPr="00ED570A">
        <w:rPr>
          <w:b/>
        </w:rPr>
        <w:t xml:space="preserve"> муниципальной </w:t>
      </w:r>
      <w:r w:rsidRPr="00ED570A">
        <w:rPr>
          <w:b/>
        </w:rPr>
        <w:t xml:space="preserve">целевой </w:t>
      </w:r>
      <w:r w:rsidR="00CC094A" w:rsidRPr="00ED570A">
        <w:rPr>
          <w:b/>
        </w:rPr>
        <w:t>программы</w:t>
      </w:r>
    </w:p>
    <w:p w:rsidR="00C36F0D" w:rsidRPr="00ED570A" w:rsidRDefault="007D286E" w:rsidP="007D286E">
      <w:pPr>
        <w:jc w:val="center"/>
        <w:rPr>
          <w:b/>
        </w:rPr>
      </w:pPr>
      <w:r w:rsidRPr="00ED570A">
        <w:rPr>
          <w:b/>
        </w:rPr>
        <w:t xml:space="preserve"> </w:t>
      </w:r>
      <w:r w:rsidR="00ED570A" w:rsidRPr="00ED570A">
        <w:rPr>
          <w:rStyle w:val="ad"/>
          <w:bdr w:val="none" w:sz="0" w:space="0" w:color="auto" w:frame="1"/>
        </w:rPr>
        <w:t>«Повышение безопасности дорожного движения на  территории Чаинского сельсовета Купинского района Новосибирской области»</w:t>
      </w:r>
      <w:r w:rsidR="0083450E" w:rsidRPr="00ED570A">
        <w:rPr>
          <w:b/>
        </w:rPr>
        <w:t xml:space="preserve"> з</w:t>
      </w:r>
      <w:r w:rsidR="00C36F0D" w:rsidRPr="00ED570A">
        <w:rPr>
          <w:b/>
        </w:rPr>
        <w:t xml:space="preserve">а </w:t>
      </w:r>
      <w:r w:rsidR="006A02E0">
        <w:rPr>
          <w:b/>
        </w:rPr>
        <w:t xml:space="preserve">2018- </w:t>
      </w:r>
      <w:r w:rsidR="00C36F0D" w:rsidRPr="00ED570A">
        <w:rPr>
          <w:b/>
        </w:rPr>
        <w:t>20</w:t>
      </w:r>
      <w:r w:rsidR="00ED570A" w:rsidRPr="00ED570A">
        <w:rPr>
          <w:b/>
        </w:rPr>
        <w:t>20</w:t>
      </w:r>
      <w:r w:rsidR="00C36F0D" w:rsidRPr="00ED570A">
        <w:rPr>
          <w:b/>
        </w:rPr>
        <w:t>год</w:t>
      </w:r>
      <w:r w:rsidR="006A02E0">
        <w:rPr>
          <w:b/>
        </w:rPr>
        <w:t>ы</w:t>
      </w:r>
      <w:r w:rsidR="00C36F0D" w:rsidRPr="00ED570A">
        <w:rPr>
          <w:b/>
        </w:rPr>
        <w:t>»</w:t>
      </w:r>
    </w:p>
    <w:p w:rsidR="006B7894" w:rsidRPr="006B7894" w:rsidRDefault="006B7894" w:rsidP="00C36F0D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p w:rsidR="009C09BB" w:rsidRPr="007E7CA9" w:rsidRDefault="009C09BB" w:rsidP="009D5249">
      <w:pPr>
        <w:jc w:val="both"/>
      </w:pPr>
      <w:r w:rsidRPr="007E7CA9">
        <w:t>В соответствии с Постановлением Правительства от 02.08.2010 года № 588</w:t>
      </w:r>
      <w:r w:rsidR="00B5587E">
        <w:t xml:space="preserve"> «О</w:t>
      </w:r>
      <w:r w:rsidR="00857419">
        <w:t>б утверждении Порядка разработки, реализации и оценки эффективности государственных программ Российской Федерации</w:t>
      </w:r>
      <w:r w:rsidRPr="007E7CA9">
        <w:t>»</w:t>
      </w:r>
    </w:p>
    <w:p w:rsidR="009C09BB" w:rsidRPr="007E7CA9" w:rsidRDefault="009C09BB" w:rsidP="009C09BB">
      <w:pPr>
        <w:autoSpaceDE w:val="0"/>
        <w:autoSpaceDN w:val="0"/>
        <w:adjustRightInd w:val="0"/>
        <w:jc w:val="center"/>
        <w:rPr>
          <w:b/>
          <w:bCs/>
        </w:rPr>
      </w:pPr>
    </w:p>
    <w:p w:rsidR="00B5587E" w:rsidRPr="001A636E" w:rsidRDefault="00B5587E" w:rsidP="009D5249">
      <w:pPr>
        <w:spacing w:line="276" w:lineRule="auto"/>
        <w:rPr>
          <w:b/>
          <w:sz w:val="22"/>
          <w:szCs w:val="22"/>
        </w:rPr>
      </w:pPr>
      <w:r w:rsidRPr="001A636E">
        <w:rPr>
          <w:b/>
          <w:sz w:val="22"/>
          <w:szCs w:val="22"/>
        </w:rPr>
        <w:t xml:space="preserve">П О С Т А Н О В Л Я </w:t>
      </w:r>
      <w:r w:rsidR="009D5249">
        <w:rPr>
          <w:b/>
          <w:sz w:val="22"/>
          <w:szCs w:val="22"/>
        </w:rPr>
        <w:t>ЕТ</w:t>
      </w:r>
      <w:r w:rsidRPr="001A636E">
        <w:rPr>
          <w:b/>
          <w:sz w:val="22"/>
          <w:szCs w:val="22"/>
        </w:rPr>
        <w:t xml:space="preserve"> :</w:t>
      </w:r>
    </w:p>
    <w:p w:rsidR="00B5587E" w:rsidRPr="007A7C8D" w:rsidRDefault="00B5587E" w:rsidP="00B5587E">
      <w:pPr>
        <w:spacing w:line="276" w:lineRule="auto"/>
        <w:jc w:val="center"/>
        <w:rPr>
          <w:b/>
        </w:rPr>
      </w:pPr>
    </w:p>
    <w:p w:rsidR="00B5587E" w:rsidRPr="00B5587E" w:rsidRDefault="00B5587E" w:rsidP="009D5249">
      <w:pPr>
        <w:pStyle w:val="a5"/>
        <w:numPr>
          <w:ilvl w:val="0"/>
          <w:numId w:val="30"/>
        </w:numPr>
        <w:jc w:val="both"/>
      </w:pPr>
      <w:r w:rsidRPr="00B5587E">
        <w:rPr>
          <w:rStyle w:val="ad"/>
          <w:b w:val="0"/>
        </w:rPr>
        <w:t>Утвердить отчёт о ходе реализации и эффективности</w:t>
      </w:r>
      <w:r w:rsidRPr="00B5587E">
        <w:rPr>
          <w:rStyle w:val="ad"/>
        </w:rPr>
        <w:t> </w:t>
      </w:r>
      <w:r w:rsidRPr="00B5587E">
        <w:t xml:space="preserve">муниципальной </w:t>
      </w:r>
      <w:r w:rsidR="009D5249">
        <w:t xml:space="preserve">целевой </w:t>
      </w:r>
      <w:r w:rsidRPr="00B5587E">
        <w:t>программы «Повышение  безопасности дорожного движения</w:t>
      </w:r>
      <w:r w:rsidR="009D5249">
        <w:t xml:space="preserve"> </w:t>
      </w:r>
      <w:r w:rsidRPr="00B5587E">
        <w:t xml:space="preserve">на территории  </w:t>
      </w:r>
      <w:r w:rsidR="009D5249">
        <w:t>Чаинского сельсовета Купинского района Новосибирской области</w:t>
      </w:r>
      <w:r w:rsidRPr="00B5587E">
        <w:t xml:space="preserve">»  за </w:t>
      </w:r>
      <w:r w:rsidR="006A02E0">
        <w:t xml:space="preserve">2018 </w:t>
      </w:r>
      <w:r w:rsidR="009D5249">
        <w:t>2020год</w:t>
      </w:r>
      <w:r w:rsidR="006A02E0">
        <w:t>ы</w:t>
      </w:r>
      <w:r w:rsidRPr="00B5587E">
        <w:t>» согласно приложению.</w:t>
      </w:r>
    </w:p>
    <w:p w:rsidR="00B5587E" w:rsidRDefault="00B5587E" w:rsidP="00B5587E">
      <w:pPr>
        <w:pStyle w:val="a5"/>
        <w:jc w:val="both"/>
      </w:pPr>
    </w:p>
    <w:p w:rsidR="009D5249" w:rsidRPr="009D5249" w:rsidRDefault="009D5249" w:rsidP="009D5249">
      <w:pPr>
        <w:pStyle w:val="ae"/>
        <w:numPr>
          <w:ilvl w:val="0"/>
          <w:numId w:val="30"/>
        </w:num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</w:rPr>
      </w:pPr>
      <w:r w:rsidRPr="009D5249">
        <w:rPr>
          <w:rFonts w:ascii="Times New Roman" w:hAnsi="Times New Roman" w:cs="Times New Roman"/>
        </w:rPr>
        <w:t>Опубликовать настоящее постановление в периодическом печатном издании администрации Чаинского сельсовета «Муниципальные ведомости» и разместить на официальном сайте администрации Чаинского сельсовета Купинского района Новосибирской области в сети «Интернет».</w:t>
      </w:r>
    </w:p>
    <w:p w:rsidR="009D5249" w:rsidRDefault="009D5249" w:rsidP="009D5249">
      <w:pPr>
        <w:pStyle w:val="a5"/>
        <w:rPr>
          <w:color w:val="000000"/>
        </w:rPr>
      </w:pPr>
    </w:p>
    <w:p w:rsidR="009D5249" w:rsidRPr="009D5249" w:rsidRDefault="009D5249" w:rsidP="009D5249">
      <w:pPr>
        <w:pStyle w:val="ae"/>
        <w:numPr>
          <w:ilvl w:val="0"/>
          <w:numId w:val="30"/>
        </w:numPr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</w:rPr>
      </w:pPr>
      <w:r w:rsidRPr="009D5249">
        <w:rPr>
          <w:rFonts w:ascii="Times New Roman" w:hAnsi="Times New Roman" w:cs="Times New Roman"/>
          <w:color w:val="000000"/>
        </w:rPr>
        <w:t>Контроль за исполнением настоящего постановления оставляю за собой.</w:t>
      </w:r>
    </w:p>
    <w:p w:rsidR="00B5587E" w:rsidRPr="009D5249" w:rsidRDefault="00B5587E" w:rsidP="00B5587E">
      <w:pPr>
        <w:widowControl w:val="0"/>
        <w:suppressAutoHyphens/>
      </w:pPr>
    </w:p>
    <w:p w:rsidR="00B5587E" w:rsidRPr="0066631F" w:rsidRDefault="00B5587E" w:rsidP="00B5587E">
      <w:pPr>
        <w:widowControl w:val="0"/>
        <w:suppressAutoHyphens/>
      </w:pPr>
    </w:p>
    <w:p w:rsidR="00B5587E" w:rsidRPr="0066631F" w:rsidRDefault="00B5587E" w:rsidP="00B5587E"/>
    <w:p w:rsidR="009D5249" w:rsidRDefault="009D5249" w:rsidP="009D5249">
      <w:r w:rsidRPr="006A2729">
        <w:t xml:space="preserve">Глава  Чаинского  сельсовета    </w:t>
      </w:r>
    </w:p>
    <w:p w:rsidR="009D5249" w:rsidRPr="006A2729" w:rsidRDefault="009D5249" w:rsidP="009D5249">
      <w:r>
        <w:t>Купинского района Новосибирской области</w:t>
      </w:r>
      <w:r w:rsidRPr="006A2729">
        <w:t xml:space="preserve">                  </w:t>
      </w:r>
      <w:r>
        <w:tab/>
      </w:r>
      <w:r>
        <w:tab/>
      </w:r>
      <w:r w:rsidRPr="006A2729">
        <w:t xml:space="preserve">                      </w:t>
      </w:r>
      <w:r>
        <w:t>А.Г.Васильев</w:t>
      </w:r>
    </w:p>
    <w:p w:rsidR="00B5587E" w:rsidRDefault="00B5587E" w:rsidP="00B5587E"/>
    <w:p w:rsidR="00B5587E" w:rsidRDefault="00B5587E" w:rsidP="00B5587E"/>
    <w:p w:rsidR="00B5587E" w:rsidRDefault="00B5587E" w:rsidP="00B5587E"/>
    <w:p w:rsidR="00B5587E" w:rsidRDefault="00B5587E" w:rsidP="00B5587E"/>
    <w:p w:rsidR="00B5587E" w:rsidRDefault="00B5587E" w:rsidP="00B5587E"/>
    <w:p w:rsidR="00B5587E" w:rsidRDefault="00B5587E" w:rsidP="00B5587E"/>
    <w:p w:rsidR="00B5587E" w:rsidRDefault="00B5587E" w:rsidP="00B5587E"/>
    <w:p w:rsidR="00B5587E" w:rsidRDefault="00B5587E" w:rsidP="00B5587E"/>
    <w:p w:rsidR="00B5587E" w:rsidRDefault="00B5587E" w:rsidP="00B5587E"/>
    <w:p w:rsidR="00B5587E" w:rsidRDefault="00B5587E" w:rsidP="00B5587E"/>
    <w:p w:rsidR="00B5587E" w:rsidRDefault="00B5587E" w:rsidP="00B5587E"/>
    <w:p w:rsidR="00B5587E" w:rsidRDefault="00B5587E" w:rsidP="00B5587E"/>
    <w:p w:rsidR="00B5587E" w:rsidRDefault="00B5587E" w:rsidP="00B5587E"/>
    <w:p w:rsidR="009D5249" w:rsidRDefault="009D5249" w:rsidP="00B5587E"/>
    <w:p w:rsidR="009D5249" w:rsidRDefault="009D5249" w:rsidP="00B5587E"/>
    <w:p w:rsidR="00CA79FA" w:rsidRDefault="00CA79FA" w:rsidP="00CA79FA"/>
    <w:p w:rsidR="00F01FD6" w:rsidRDefault="00F01FD6" w:rsidP="004D44F3">
      <w:pPr>
        <w:ind w:left="1416"/>
      </w:pPr>
    </w:p>
    <w:p w:rsidR="00CA79FA" w:rsidRPr="00ED7ED7" w:rsidRDefault="00CA79FA" w:rsidP="009D5249">
      <w:pPr>
        <w:ind w:left="3540" w:firstLine="708"/>
        <w:jc w:val="right"/>
        <w:rPr>
          <w:sz w:val="20"/>
          <w:szCs w:val="20"/>
        </w:rPr>
      </w:pPr>
      <w:r w:rsidRPr="00ED7ED7">
        <w:rPr>
          <w:sz w:val="20"/>
          <w:szCs w:val="20"/>
        </w:rPr>
        <w:lastRenderedPageBreak/>
        <w:t>Приложение</w:t>
      </w:r>
    </w:p>
    <w:p w:rsidR="00CA79FA" w:rsidRPr="00ED7ED7" w:rsidRDefault="00CA79FA" w:rsidP="009D5249">
      <w:pPr>
        <w:jc w:val="right"/>
        <w:rPr>
          <w:sz w:val="20"/>
          <w:szCs w:val="20"/>
        </w:rPr>
      </w:pPr>
      <w:r w:rsidRPr="00ED7ED7">
        <w:rPr>
          <w:sz w:val="20"/>
          <w:szCs w:val="20"/>
        </w:rPr>
        <w:t xml:space="preserve">к </w:t>
      </w:r>
      <w:r w:rsidR="009D5249">
        <w:rPr>
          <w:sz w:val="20"/>
          <w:szCs w:val="20"/>
        </w:rPr>
        <w:t>п</w:t>
      </w:r>
      <w:r w:rsidRPr="00ED7ED7">
        <w:rPr>
          <w:sz w:val="20"/>
          <w:szCs w:val="20"/>
        </w:rPr>
        <w:t>остановлению</w:t>
      </w:r>
    </w:p>
    <w:p w:rsidR="00CA79FA" w:rsidRPr="009D5249" w:rsidRDefault="009D5249" w:rsidP="009D5249">
      <w:pPr>
        <w:jc w:val="right"/>
        <w:rPr>
          <w:sz w:val="20"/>
          <w:szCs w:val="20"/>
        </w:rPr>
      </w:pPr>
      <w:r w:rsidRPr="009D5249">
        <w:rPr>
          <w:sz w:val="20"/>
          <w:szCs w:val="20"/>
        </w:rPr>
        <w:t>от14.05.2021 № 34</w:t>
      </w:r>
    </w:p>
    <w:p w:rsidR="00CA79FA" w:rsidRDefault="00CA79FA" w:rsidP="009D5249">
      <w:pPr>
        <w:pStyle w:val="consplusnonformat0"/>
        <w:jc w:val="right"/>
      </w:pPr>
    </w:p>
    <w:p w:rsidR="00B5587E" w:rsidRDefault="00B5587E" w:rsidP="009D5249">
      <w:pPr>
        <w:pStyle w:val="consplusnonformat0"/>
        <w:jc w:val="both"/>
        <w:rPr>
          <w:rStyle w:val="ad"/>
        </w:rPr>
      </w:pPr>
      <w:r>
        <w:t xml:space="preserve">                                       </w:t>
      </w:r>
      <w:r>
        <w:rPr>
          <w:rStyle w:val="ad"/>
        </w:rPr>
        <w:t xml:space="preserve">Годовой отчет о ходе реализации </w:t>
      </w:r>
    </w:p>
    <w:p w:rsidR="00B5587E" w:rsidRPr="009D5249" w:rsidRDefault="00DD40C9" w:rsidP="009D5249">
      <w:pPr>
        <w:jc w:val="both"/>
        <w:rPr>
          <w:b/>
        </w:rPr>
      </w:pPr>
      <w:r w:rsidRPr="009D5249">
        <w:rPr>
          <w:rStyle w:val="ad"/>
        </w:rPr>
        <w:t>м</w:t>
      </w:r>
      <w:r w:rsidR="00B5587E" w:rsidRPr="009D5249">
        <w:rPr>
          <w:rStyle w:val="ad"/>
        </w:rPr>
        <w:t>униципальн</w:t>
      </w:r>
      <w:r w:rsidR="00857419" w:rsidRPr="009D5249">
        <w:rPr>
          <w:rStyle w:val="ad"/>
        </w:rPr>
        <w:t>ой</w:t>
      </w:r>
      <w:r w:rsidR="00B5587E" w:rsidRPr="009D5249">
        <w:rPr>
          <w:rStyle w:val="ad"/>
        </w:rPr>
        <w:t xml:space="preserve">  </w:t>
      </w:r>
      <w:r w:rsidR="009D5249" w:rsidRPr="009D5249">
        <w:rPr>
          <w:rStyle w:val="ad"/>
        </w:rPr>
        <w:t xml:space="preserve">целевой </w:t>
      </w:r>
      <w:r w:rsidR="00B5587E" w:rsidRPr="009D5249">
        <w:rPr>
          <w:rStyle w:val="ad"/>
        </w:rPr>
        <w:t>программ</w:t>
      </w:r>
      <w:r w:rsidRPr="009D5249">
        <w:rPr>
          <w:rStyle w:val="ad"/>
        </w:rPr>
        <w:t>ы</w:t>
      </w:r>
      <w:r w:rsidR="00B5587E" w:rsidRPr="009D5249">
        <w:rPr>
          <w:rStyle w:val="ad"/>
        </w:rPr>
        <w:t xml:space="preserve"> </w:t>
      </w:r>
      <w:r w:rsidR="009D5249" w:rsidRPr="009D5249">
        <w:rPr>
          <w:rStyle w:val="ad"/>
        </w:rPr>
        <w:t>«</w:t>
      </w:r>
      <w:r w:rsidR="009D5249" w:rsidRPr="009D5249">
        <w:rPr>
          <w:rStyle w:val="ad"/>
          <w:bdr w:val="none" w:sz="0" w:space="0" w:color="auto" w:frame="1"/>
        </w:rPr>
        <w:t>Повышение безопасности дорожного движения на  территории Чаинского сельсовета Купинского района Новосибирской области</w:t>
      </w:r>
      <w:r w:rsidR="009D5249">
        <w:rPr>
          <w:rStyle w:val="ad"/>
          <w:bdr w:val="none" w:sz="0" w:space="0" w:color="auto" w:frame="1"/>
        </w:rPr>
        <w:t xml:space="preserve"> на 2018 – 2020гг</w:t>
      </w:r>
      <w:r w:rsidR="009D5249" w:rsidRPr="009D5249">
        <w:rPr>
          <w:rStyle w:val="ad"/>
          <w:bdr w:val="none" w:sz="0" w:space="0" w:color="auto" w:frame="1"/>
        </w:rPr>
        <w:t>»</w:t>
      </w:r>
      <w:r w:rsidR="009D5249" w:rsidRPr="009D5249">
        <w:rPr>
          <w:b/>
        </w:rPr>
        <w:t xml:space="preserve"> за </w:t>
      </w:r>
      <w:r w:rsidR="006A02E0">
        <w:rPr>
          <w:b/>
        </w:rPr>
        <w:t xml:space="preserve">2018- </w:t>
      </w:r>
      <w:r w:rsidR="009D5249" w:rsidRPr="009D5249">
        <w:rPr>
          <w:b/>
        </w:rPr>
        <w:t>2020год</w:t>
      </w:r>
      <w:r w:rsidR="006A02E0">
        <w:rPr>
          <w:b/>
        </w:rPr>
        <w:t>ы</w:t>
      </w:r>
      <w:r w:rsidR="009D5249" w:rsidRPr="009D5249">
        <w:rPr>
          <w:b/>
        </w:rPr>
        <w:t xml:space="preserve"> </w:t>
      </w:r>
      <w:r w:rsidR="000718C3" w:rsidRPr="009D5249">
        <w:rPr>
          <w:b/>
        </w:rPr>
        <w:t xml:space="preserve">была </w:t>
      </w:r>
      <w:r w:rsidR="00B5587E" w:rsidRPr="009D5249">
        <w:rPr>
          <w:b/>
        </w:rPr>
        <w:t xml:space="preserve">утверждена постановлением </w:t>
      </w:r>
      <w:r w:rsidR="009D5249" w:rsidRPr="009D5249">
        <w:rPr>
          <w:b/>
        </w:rPr>
        <w:t>администрации Чаинского</w:t>
      </w:r>
      <w:r w:rsidR="00B5587E" w:rsidRPr="009D5249">
        <w:rPr>
          <w:b/>
        </w:rPr>
        <w:t xml:space="preserve"> </w:t>
      </w:r>
      <w:r w:rsidR="009D5249" w:rsidRPr="009D5249">
        <w:rPr>
          <w:b/>
        </w:rPr>
        <w:t xml:space="preserve">сельсовета </w:t>
      </w:r>
      <w:r w:rsidRPr="009D5249">
        <w:rPr>
          <w:b/>
        </w:rPr>
        <w:t xml:space="preserve">от </w:t>
      </w:r>
      <w:r w:rsidR="009D5249" w:rsidRPr="009D5249">
        <w:rPr>
          <w:b/>
        </w:rPr>
        <w:t>04.05.2018 № 28</w:t>
      </w:r>
      <w:r w:rsidR="00B5587E" w:rsidRPr="009D5249">
        <w:rPr>
          <w:b/>
        </w:rPr>
        <w:t>.</w:t>
      </w:r>
    </w:p>
    <w:p w:rsidR="00B5587E" w:rsidRPr="009D5249" w:rsidRDefault="00B5587E" w:rsidP="00B5587E">
      <w:pPr>
        <w:pStyle w:val="consplusnonformat0"/>
        <w:rPr>
          <w:b/>
        </w:rPr>
      </w:pPr>
    </w:p>
    <w:p w:rsidR="00B5587E" w:rsidRDefault="00B5587E" w:rsidP="00B5587E">
      <w:pPr>
        <w:pStyle w:val="consplusnonformat0"/>
        <w:jc w:val="center"/>
      </w:pPr>
      <w:r>
        <w:rPr>
          <w:rStyle w:val="ad"/>
        </w:rPr>
        <w:t>Первоначальная оценка эффективности реализации</w:t>
      </w:r>
    </w:p>
    <w:p w:rsidR="007D286E" w:rsidRDefault="007D286E" w:rsidP="000718C3">
      <w:pPr>
        <w:jc w:val="both"/>
        <w:rPr>
          <w:b/>
        </w:rPr>
      </w:pPr>
      <w:r w:rsidRPr="000718C3">
        <w:rPr>
          <w:b/>
        </w:rPr>
        <w:t>Муниципальн</w:t>
      </w:r>
      <w:r w:rsidR="000718C3" w:rsidRPr="000718C3">
        <w:rPr>
          <w:b/>
        </w:rPr>
        <w:t>ой</w:t>
      </w:r>
      <w:r w:rsidRPr="000718C3">
        <w:rPr>
          <w:b/>
        </w:rPr>
        <w:t xml:space="preserve"> </w:t>
      </w:r>
      <w:r w:rsidR="009D5249">
        <w:rPr>
          <w:b/>
        </w:rPr>
        <w:t xml:space="preserve">целевой </w:t>
      </w:r>
      <w:r w:rsidRPr="000718C3">
        <w:rPr>
          <w:b/>
        </w:rPr>
        <w:t>программ</w:t>
      </w:r>
      <w:r w:rsidR="000718C3" w:rsidRPr="000718C3">
        <w:rPr>
          <w:b/>
        </w:rPr>
        <w:t xml:space="preserve">ы </w:t>
      </w:r>
      <w:r w:rsidRPr="000718C3">
        <w:rPr>
          <w:b/>
        </w:rPr>
        <w:t xml:space="preserve">«Повышение </w:t>
      </w:r>
      <w:r w:rsidRPr="000718C3">
        <w:rPr>
          <w:b/>
          <w:bCs/>
        </w:rPr>
        <w:t xml:space="preserve">безопасности дорожного движения </w:t>
      </w:r>
      <w:r w:rsidR="00574DA7">
        <w:rPr>
          <w:b/>
        </w:rPr>
        <w:t xml:space="preserve">на территории  </w:t>
      </w:r>
      <w:r w:rsidR="009D5249" w:rsidRPr="009D5249">
        <w:rPr>
          <w:rStyle w:val="ad"/>
          <w:bdr w:val="none" w:sz="0" w:space="0" w:color="auto" w:frame="1"/>
        </w:rPr>
        <w:t>Чаинского сельсовета Купинского района Новосибирской области</w:t>
      </w:r>
      <w:r w:rsidR="00574DA7">
        <w:rPr>
          <w:rStyle w:val="ad"/>
        </w:rPr>
        <w:t xml:space="preserve">» за </w:t>
      </w:r>
      <w:r w:rsidR="006A02E0">
        <w:rPr>
          <w:rStyle w:val="ad"/>
        </w:rPr>
        <w:t>2019 -</w:t>
      </w:r>
      <w:r w:rsidR="00574DA7">
        <w:rPr>
          <w:rStyle w:val="ad"/>
        </w:rPr>
        <w:t>20</w:t>
      </w:r>
      <w:r w:rsidR="009D5249">
        <w:rPr>
          <w:rStyle w:val="ad"/>
        </w:rPr>
        <w:t>20</w:t>
      </w:r>
      <w:r w:rsidR="00574DA7">
        <w:rPr>
          <w:rStyle w:val="ad"/>
        </w:rPr>
        <w:t>год</w:t>
      </w:r>
      <w:r w:rsidR="006A02E0">
        <w:rPr>
          <w:rStyle w:val="ad"/>
        </w:rPr>
        <w:t>ы</w:t>
      </w:r>
      <w:r w:rsidRPr="000718C3">
        <w:rPr>
          <w:b/>
        </w:rPr>
        <w:t xml:space="preserve">» </w:t>
      </w:r>
    </w:p>
    <w:p w:rsidR="000718C3" w:rsidRPr="000718C3" w:rsidRDefault="000718C3" w:rsidP="000718C3">
      <w:pPr>
        <w:jc w:val="both"/>
        <w:rPr>
          <w:b/>
        </w:rPr>
      </w:pPr>
    </w:p>
    <w:p w:rsidR="007D286E" w:rsidRDefault="007D286E" w:rsidP="009D5249">
      <w:pPr>
        <w:jc w:val="both"/>
        <w:rPr>
          <w:szCs w:val="28"/>
        </w:rPr>
      </w:pPr>
      <w:r w:rsidRPr="000718C3">
        <w:t>Цели Программы:</w:t>
      </w:r>
      <w:r>
        <w:rPr>
          <w:szCs w:val="28"/>
        </w:rPr>
        <w:t xml:space="preserve">Основной целью Программы является </w:t>
      </w:r>
      <w:r w:rsidR="00EF7628" w:rsidRPr="00AB26EA">
        <w:rPr>
          <w:color w:val="000000"/>
        </w:rPr>
        <w:t>обеспечение охраны жизни, здоровья граж</w:t>
      </w:r>
      <w:r w:rsidR="00EF7628" w:rsidRPr="00AB26EA">
        <w:rPr>
          <w:color w:val="000000"/>
          <w:spacing w:val="1"/>
        </w:rPr>
        <w:t xml:space="preserve">дан и их имущества, гарантий их законных прав на безопасные условия движения на </w:t>
      </w:r>
      <w:r w:rsidR="00EF7628" w:rsidRPr="00AB26EA">
        <w:rPr>
          <w:color w:val="000000"/>
          <w:spacing w:val="-1"/>
        </w:rPr>
        <w:t>дорогах</w:t>
      </w:r>
      <w:r>
        <w:rPr>
          <w:szCs w:val="28"/>
        </w:rPr>
        <w:t>.</w:t>
      </w:r>
    </w:p>
    <w:p w:rsidR="007D286E" w:rsidRDefault="007D286E" w:rsidP="009D5249">
      <w:pPr>
        <w:jc w:val="both"/>
        <w:rPr>
          <w:szCs w:val="28"/>
        </w:rPr>
      </w:pPr>
      <w:r>
        <w:rPr>
          <w:szCs w:val="28"/>
        </w:rPr>
        <w:t>Условиями достижения целей Программы является решение следующих задач:</w:t>
      </w:r>
    </w:p>
    <w:p w:rsidR="007D286E" w:rsidRDefault="007D286E" w:rsidP="009D5249">
      <w:pPr>
        <w:jc w:val="both"/>
        <w:rPr>
          <w:szCs w:val="28"/>
        </w:rPr>
      </w:pPr>
      <w:r>
        <w:rPr>
          <w:szCs w:val="28"/>
        </w:rPr>
        <w:t>-предупреждение опасного поведения участников дорожного движения и профилактика ДТП;</w:t>
      </w:r>
    </w:p>
    <w:p w:rsidR="007D286E" w:rsidRDefault="007D286E" w:rsidP="009D5249">
      <w:pPr>
        <w:jc w:val="both"/>
        <w:rPr>
          <w:szCs w:val="28"/>
        </w:rPr>
      </w:pPr>
      <w:r>
        <w:rPr>
          <w:szCs w:val="28"/>
        </w:rPr>
        <w:t>-совершенствование контрольно-надзорной деятельности в сфере обеспечения безопасности дорожного движения;</w:t>
      </w:r>
    </w:p>
    <w:p w:rsidR="007D286E" w:rsidRDefault="007D286E" w:rsidP="009D5249">
      <w:pPr>
        <w:jc w:val="both"/>
        <w:rPr>
          <w:szCs w:val="28"/>
        </w:rPr>
      </w:pPr>
      <w:r>
        <w:rPr>
          <w:szCs w:val="28"/>
        </w:rPr>
        <w:t>-совершенствование организации движения транспорта и пешеходов в поселении.</w:t>
      </w:r>
    </w:p>
    <w:p w:rsidR="007D286E" w:rsidRDefault="007D286E" w:rsidP="009D5249">
      <w:pPr>
        <w:jc w:val="both"/>
        <w:rPr>
          <w:szCs w:val="28"/>
        </w:rPr>
      </w:pPr>
      <w:r>
        <w:rPr>
          <w:szCs w:val="28"/>
        </w:rPr>
        <w:t xml:space="preserve">       Предусматривается реализация таких мероприятий, как:</w:t>
      </w:r>
    </w:p>
    <w:p w:rsidR="007D286E" w:rsidRDefault="007D286E" w:rsidP="009D5249">
      <w:pPr>
        <w:jc w:val="both"/>
        <w:rPr>
          <w:szCs w:val="28"/>
        </w:rPr>
      </w:pPr>
      <w:r>
        <w:rPr>
          <w:szCs w:val="28"/>
        </w:rPr>
        <w:t>-продолжение пропагандистских кампаний, направленных на формирование у участников дорожного движения устойчивых стереотипов законопослушного поведения;</w:t>
      </w:r>
    </w:p>
    <w:p w:rsidR="007D286E" w:rsidRDefault="007D286E" w:rsidP="009D5249">
      <w:pPr>
        <w:jc w:val="both"/>
        <w:rPr>
          <w:szCs w:val="28"/>
        </w:rPr>
      </w:pPr>
      <w:r>
        <w:rPr>
          <w:szCs w:val="28"/>
        </w:rPr>
        <w:t>-совершенствование работы по профилактике и сокращению детского дорожно-транспортного травматизма.</w:t>
      </w:r>
    </w:p>
    <w:p w:rsidR="007D286E" w:rsidRPr="00F367AE" w:rsidRDefault="007D286E" w:rsidP="009D5249">
      <w:pPr>
        <w:jc w:val="both"/>
      </w:pPr>
    </w:p>
    <w:p w:rsidR="007D286E" w:rsidRPr="00F367AE" w:rsidRDefault="007D286E" w:rsidP="009D5249">
      <w:pPr>
        <w:pStyle w:val="21"/>
        <w:spacing w:after="0" w:line="240" w:lineRule="auto"/>
        <w:jc w:val="both"/>
        <w:outlineLvl w:val="0"/>
        <w:rPr>
          <w:sz w:val="24"/>
          <w:szCs w:val="24"/>
        </w:rPr>
      </w:pPr>
      <w:r w:rsidRPr="00F367AE">
        <w:rPr>
          <w:sz w:val="24"/>
          <w:szCs w:val="24"/>
        </w:rPr>
        <w:t>Задачи Программы:</w:t>
      </w:r>
    </w:p>
    <w:p w:rsidR="007D286E" w:rsidRPr="00F367AE" w:rsidRDefault="007D286E" w:rsidP="009D5249">
      <w:pPr>
        <w:shd w:val="clear" w:color="auto" w:fill="FFFFFF"/>
        <w:spacing w:before="317"/>
        <w:ind w:left="24" w:right="10"/>
        <w:jc w:val="both"/>
      </w:pPr>
      <w:r w:rsidRPr="00F367AE">
        <w:rPr>
          <w:color w:val="000000"/>
        </w:rPr>
        <w:t>- создание системы профилактических мер, направленных на формирование у участни</w:t>
      </w:r>
      <w:r w:rsidRPr="00F367AE">
        <w:rPr>
          <w:color w:val="000000"/>
          <w:spacing w:val="-3"/>
        </w:rPr>
        <w:t>ков дорожного движения законопослушного поведения;</w:t>
      </w:r>
    </w:p>
    <w:p w:rsidR="007D286E" w:rsidRPr="00F367AE" w:rsidRDefault="007D286E" w:rsidP="009D5249">
      <w:pPr>
        <w:shd w:val="clear" w:color="auto" w:fill="FFFFFF"/>
        <w:tabs>
          <w:tab w:val="left" w:pos="2299"/>
          <w:tab w:val="left" w:pos="4243"/>
        </w:tabs>
        <w:spacing w:line="322" w:lineRule="exact"/>
        <w:ind w:left="14"/>
        <w:jc w:val="both"/>
        <w:rPr>
          <w:color w:val="000000"/>
          <w:spacing w:val="-2"/>
        </w:rPr>
      </w:pPr>
      <w:r w:rsidRPr="00F367AE">
        <w:rPr>
          <w:color w:val="000000"/>
          <w:spacing w:val="2"/>
        </w:rPr>
        <w:t>- совершенствование системы мер по преду</w:t>
      </w:r>
      <w:r w:rsidRPr="00F367AE">
        <w:rPr>
          <w:color w:val="000000"/>
          <w:spacing w:val="-5"/>
        </w:rPr>
        <w:t>преждению детского дорожно-</w:t>
      </w:r>
      <w:r w:rsidRPr="00F367AE">
        <w:rPr>
          <w:color w:val="000000"/>
          <w:spacing w:val="-2"/>
        </w:rPr>
        <w:t xml:space="preserve">транспортного травматизма; </w:t>
      </w:r>
    </w:p>
    <w:p w:rsidR="007D286E" w:rsidRPr="00F367AE" w:rsidRDefault="007D286E" w:rsidP="009D5249">
      <w:pPr>
        <w:shd w:val="clear" w:color="auto" w:fill="FFFFFF"/>
        <w:tabs>
          <w:tab w:val="left" w:pos="2299"/>
          <w:tab w:val="left" w:pos="4243"/>
        </w:tabs>
        <w:spacing w:line="322" w:lineRule="exact"/>
        <w:ind w:left="14"/>
        <w:jc w:val="both"/>
      </w:pPr>
      <w:r w:rsidRPr="00F367AE">
        <w:rPr>
          <w:color w:val="000000"/>
          <w:spacing w:val="-2"/>
        </w:rPr>
        <w:t xml:space="preserve">- </w:t>
      </w:r>
      <w:r w:rsidRPr="00F367AE">
        <w:rPr>
          <w:color w:val="000000"/>
          <w:spacing w:val="-1"/>
        </w:rPr>
        <w:t>совершенствование организации движения транспортных средств и пешеходов в результате проведения организационно-планировочных мер;</w:t>
      </w:r>
    </w:p>
    <w:p w:rsidR="007D286E" w:rsidRDefault="007D286E" w:rsidP="009D5249">
      <w:pPr>
        <w:shd w:val="clear" w:color="auto" w:fill="FFFFFF"/>
        <w:spacing w:line="322" w:lineRule="exact"/>
        <w:ind w:left="24" w:right="14"/>
        <w:jc w:val="both"/>
        <w:rPr>
          <w:color w:val="000000"/>
          <w:spacing w:val="2"/>
        </w:rPr>
      </w:pPr>
      <w:r w:rsidRPr="00F367AE">
        <w:rPr>
          <w:color w:val="000000"/>
          <w:spacing w:val="2"/>
        </w:rPr>
        <w:t>- Снижение количества дорожно-транспортных происшествий с участием пешеходов</w:t>
      </w:r>
      <w:r w:rsidR="000718C3">
        <w:rPr>
          <w:color w:val="000000"/>
          <w:spacing w:val="2"/>
        </w:rPr>
        <w:t>.</w:t>
      </w:r>
    </w:p>
    <w:p w:rsidR="000718C3" w:rsidRPr="00F367AE" w:rsidRDefault="000718C3" w:rsidP="009D5249">
      <w:pPr>
        <w:shd w:val="clear" w:color="auto" w:fill="FFFFFF"/>
        <w:spacing w:line="322" w:lineRule="exact"/>
        <w:ind w:left="24" w:right="14"/>
        <w:jc w:val="both"/>
        <w:rPr>
          <w:color w:val="000000"/>
          <w:spacing w:val="-2"/>
        </w:rPr>
      </w:pPr>
    </w:p>
    <w:p w:rsidR="000718C3" w:rsidRDefault="007D286E" w:rsidP="009D5249">
      <w:pPr>
        <w:shd w:val="clear" w:color="auto" w:fill="FFFFFF"/>
        <w:jc w:val="both"/>
        <w:rPr>
          <w:color w:val="000000"/>
        </w:rPr>
      </w:pPr>
      <w:r w:rsidRPr="000718C3">
        <w:rPr>
          <w:color w:val="000000"/>
        </w:rPr>
        <w:t>Ожидаемый результат</w:t>
      </w:r>
      <w:r w:rsidRPr="00F367AE">
        <w:rPr>
          <w:color w:val="000000"/>
        </w:rPr>
        <w:t xml:space="preserve"> реализации программы</w:t>
      </w:r>
      <w:r w:rsidR="000718C3">
        <w:rPr>
          <w:color w:val="000000"/>
        </w:rPr>
        <w:t>:</w:t>
      </w:r>
    </w:p>
    <w:p w:rsidR="007D286E" w:rsidRPr="00F367AE" w:rsidRDefault="007D286E" w:rsidP="009D5249">
      <w:pPr>
        <w:shd w:val="clear" w:color="auto" w:fill="FFFFFF"/>
        <w:jc w:val="both"/>
      </w:pPr>
      <w:r w:rsidRPr="00F367AE">
        <w:rPr>
          <w:color w:val="000000"/>
        </w:rPr>
        <w:t xml:space="preserve"> – предотвращение ДТП, в том числе с участием пешеходов, на улично-дорожной сети населенных пунктов.</w:t>
      </w:r>
    </w:p>
    <w:p w:rsidR="000718C3" w:rsidRDefault="000718C3" w:rsidP="009D5249">
      <w:pPr>
        <w:shd w:val="clear" w:color="auto" w:fill="FFFFFF"/>
        <w:ind w:firstLine="709"/>
        <w:jc w:val="both"/>
        <w:rPr>
          <w:color w:val="000000"/>
        </w:rPr>
      </w:pPr>
    </w:p>
    <w:p w:rsidR="007D286E" w:rsidRPr="00F367AE" w:rsidRDefault="000718C3" w:rsidP="009D5249">
      <w:pPr>
        <w:shd w:val="clear" w:color="auto" w:fill="FFFFFF"/>
        <w:jc w:val="both"/>
      </w:pPr>
      <w:r>
        <w:rPr>
          <w:color w:val="000000"/>
        </w:rPr>
        <w:t xml:space="preserve">   - с</w:t>
      </w:r>
      <w:r w:rsidR="007D286E" w:rsidRPr="00F367AE">
        <w:rPr>
          <w:color w:val="000000"/>
        </w:rPr>
        <w:t xml:space="preserve">овременное представление </w:t>
      </w:r>
      <w:r>
        <w:rPr>
          <w:color w:val="000000"/>
        </w:rPr>
        <w:t xml:space="preserve"> п</w:t>
      </w:r>
      <w:r w:rsidR="007D286E" w:rsidRPr="00F367AE">
        <w:rPr>
          <w:color w:val="000000"/>
        </w:rPr>
        <w:t>роцесса дорожного движения и достижение наибольшего эффекта при выявлении причин ДТП возможно с учетом выявления взаимосвязи между всеми элементами системы «человек-автомобиль-дорога-среда».</w:t>
      </w:r>
    </w:p>
    <w:p w:rsidR="007D286E" w:rsidRPr="00F367AE" w:rsidRDefault="007D286E" w:rsidP="009D5249">
      <w:pPr>
        <w:shd w:val="clear" w:color="auto" w:fill="FFFFFF"/>
        <w:ind w:firstLine="709"/>
        <w:jc w:val="both"/>
      </w:pPr>
      <w:r w:rsidRPr="00F367AE">
        <w:rPr>
          <w:color w:val="000000"/>
        </w:rPr>
        <w:lastRenderedPageBreak/>
        <w:t>Формирование безопасного поведения участников дорожного движения создает условия для эффективной реализации государственной политики по обеспечению безопасности дорожного движения.</w:t>
      </w:r>
    </w:p>
    <w:p w:rsidR="007D286E" w:rsidRPr="00F367AE" w:rsidRDefault="007D286E" w:rsidP="009D5249">
      <w:pPr>
        <w:shd w:val="clear" w:color="auto" w:fill="FFFFFF"/>
        <w:ind w:firstLine="709"/>
        <w:jc w:val="both"/>
      </w:pPr>
      <w:r w:rsidRPr="00F367AE">
        <w:rPr>
          <w:color w:val="000000"/>
        </w:rPr>
        <w:t>Основными задачами мероприятий этой Программы являются применение наиболее эффективных методов пропаганды безопасности дорожного движения с учетом дифференцированной структуры мотивации поведения различных групп участников дорожного движения. Будет осуществлен переход от стандартных малоэффективных методов пропаганды таких, как нравоучение и устрашение, к формам, учитывающим выделение целевых групп, их мотивацию, средства активизации, определение наиболее важных компонентов воздействия, оценку эффективности средств пропаганды.</w:t>
      </w:r>
    </w:p>
    <w:p w:rsidR="007D286E" w:rsidRPr="00F367AE" w:rsidRDefault="007D286E" w:rsidP="009D5249">
      <w:pPr>
        <w:shd w:val="clear" w:color="auto" w:fill="FFFFFF"/>
        <w:ind w:firstLine="709"/>
        <w:jc w:val="both"/>
      </w:pPr>
      <w:r w:rsidRPr="00F367AE">
        <w:rPr>
          <w:color w:val="000000"/>
        </w:rPr>
        <w:t>Для формирования общественного мнения необходимо, чтобы средства массовой информации с самого начала были фактическими участниками реализации мероприятий по совершенствованию организации дорожного движения. Содержательная научно-популярная информация о новых решениях, обеспечивающих сокращение времени поездки, повышение удобства и комфортабельности, повышение безопасности будет создавать готовность общества к принятию предложенных мероприятий.</w:t>
      </w:r>
    </w:p>
    <w:p w:rsidR="007D286E" w:rsidRPr="00F367AE" w:rsidRDefault="007D286E" w:rsidP="009D5249">
      <w:pPr>
        <w:shd w:val="clear" w:color="auto" w:fill="FFFFFF"/>
        <w:ind w:firstLine="709"/>
        <w:jc w:val="both"/>
      </w:pPr>
      <w:r w:rsidRPr="00F367AE">
        <w:rPr>
          <w:color w:val="000000"/>
        </w:rPr>
        <w:t>Особое значение придается воспитанию детей безопасному поведению на улицах и дорогах. Мероприятия Программы предусматривают как можно более раннее воспитание для своевременного предупреждения появления навыков неадаптированного поведения и отрицательных психологических установок.</w:t>
      </w:r>
    </w:p>
    <w:p w:rsidR="007D286E" w:rsidRPr="00F367AE" w:rsidRDefault="007D286E" w:rsidP="009D5249">
      <w:pPr>
        <w:shd w:val="clear" w:color="auto" w:fill="FFFFFF"/>
        <w:ind w:firstLine="709"/>
        <w:jc w:val="both"/>
      </w:pPr>
      <w:r w:rsidRPr="00F367AE">
        <w:rPr>
          <w:color w:val="000000"/>
        </w:rPr>
        <w:t>В процессе выполнения мероприятий этой программы должна быть создана система, активно воздействующая на индивидуальное и массовое сознание участников движения, формирующая у них отношение к вопросам безопасности движения как жизненно важным и индивидуально значимым.</w:t>
      </w:r>
    </w:p>
    <w:p w:rsidR="007D286E" w:rsidRDefault="007D286E" w:rsidP="009D5249">
      <w:pPr>
        <w:shd w:val="clear" w:color="auto" w:fill="FFFFFF"/>
        <w:ind w:firstLine="709"/>
        <w:jc w:val="both"/>
        <w:rPr>
          <w:color w:val="000000"/>
        </w:rPr>
      </w:pPr>
      <w:r w:rsidRPr="00F367AE">
        <w:rPr>
          <w:color w:val="000000"/>
        </w:rPr>
        <w:t xml:space="preserve">Основой деятельности по повышению безопасности дорожного движения на автомобильных дорогах муниципального значения является выявление потенциально опасных мест, которые еще не проявили себя через дорожно-транспортные происшествия. Актуальность этого направления обеспечения безопасности дорожного движения подтверждается некоторыми данными о транспортно-эксплуатационных характеристиках автомобильных дорог: практически вся улично-дорожная сеть муниципального значения на территории </w:t>
      </w:r>
      <w:r w:rsidR="006A02E0">
        <w:rPr>
          <w:color w:val="000000"/>
        </w:rPr>
        <w:t>Чаинского сельсовета</w:t>
      </w:r>
      <w:r w:rsidR="00407FAE">
        <w:rPr>
          <w:color w:val="000000"/>
        </w:rPr>
        <w:t xml:space="preserve"> </w:t>
      </w:r>
      <w:r w:rsidRPr="00F367AE">
        <w:rPr>
          <w:color w:val="000000"/>
        </w:rPr>
        <w:t xml:space="preserve"> требуют реконструкции; усиления дорожного покрытия. С учетом этого в Программе предусмотрено проведение технической диагностики и оценки состояния автомобильных дорог.</w:t>
      </w:r>
    </w:p>
    <w:p w:rsidR="00362D2F" w:rsidRPr="00F367AE" w:rsidRDefault="00362D2F" w:rsidP="007D286E">
      <w:pPr>
        <w:shd w:val="clear" w:color="auto" w:fill="FFFFFF"/>
        <w:ind w:firstLine="709"/>
        <w:jc w:val="both"/>
      </w:pPr>
    </w:p>
    <w:p w:rsidR="00DD40C9" w:rsidRDefault="00DD40C9" w:rsidP="00362D2F">
      <w:pPr>
        <w:ind w:firstLine="709"/>
        <w:jc w:val="both"/>
        <w:rPr>
          <w:b/>
        </w:rPr>
      </w:pPr>
    </w:p>
    <w:p w:rsidR="00DD40C9" w:rsidRDefault="00DD40C9" w:rsidP="00362D2F">
      <w:pPr>
        <w:ind w:firstLine="709"/>
        <w:jc w:val="both"/>
        <w:rPr>
          <w:b/>
        </w:rPr>
      </w:pPr>
    </w:p>
    <w:p w:rsidR="00DD40C9" w:rsidRDefault="00DD40C9" w:rsidP="00362D2F">
      <w:pPr>
        <w:ind w:firstLine="709"/>
        <w:jc w:val="both"/>
        <w:rPr>
          <w:b/>
        </w:rPr>
      </w:pPr>
    </w:p>
    <w:p w:rsidR="00DD40C9" w:rsidRDefault="00DD40C9" w:rsidP="00362D2F">
      <w:pPr>
        <w:ind w:firstLine="709"/>
        <w:jc w:val="both"/>
        <w:rPr>
          <w:b/>
        </w:rPr>
      </w:pPr>
    </w:p>
    <w:p w:rsidR="00DD40C9" w:rsidRDefault="00DD40C9" w:rsidP="00362D2F">
      <w:pPr>
        <w:ind w:firstLine="709"/>
        <w:jc w:val="both"/>
        <w:rPr>
          <w:b/>
        </w:rPr>
      </w:pPr>
    </w:p>
    <w:p w:rsidR="00DD40C9" w:rsidRDefault="00DD40C9" w:rsidP="00362D2F">
      <w:pPr>
        <w:ind w:firstLine="709"/>
        <w:jc w:val="both"/>
        <w:rPr>
          <w:b/>
        </w:rPr>
      </w:pPr>
    </w:p>
    <w:p w:rsidR="00DD40C9" w:rsidRDefault="00DD40C9" w:rsidP="00362D2F">
      <w:pPr>
        <w:ind w:firstLine="709"/>
        <w:jc w:val="both"/>
        <w:rPr>
          <w:b/>
        </w:rPr>
      </w:pPr>
    </w:p>
    <w:p w:rsidR="00DD40C9" w:rsidRDefault="00DD40C9" w:rsidP="00362D2F">
      <w:pPr>
        <w:ind w:firstLine="709"/>
        <w:jc w:val="both"/>
        <w:rPr>
          <w:b/>
        </w:rPr>
      </w:pPr>
    </w:p>
    <w:p w:rsidR="00DD40C9" w:rsidRDefault="00DD40C9" w:rsidP="00362D2F">
      <w:pPr>
        <w:ind w:firstLine="709"/>
        <w:jc w:val="both"/>
        <w:rPr>
          <w:b/>
        </w:rPr>
      </w:pPr>
    </w:p>
    <w:p w:rsidR="00DD40C9" w:rsidRDefault="00DD40C9" w:rsidP="00362D2F">
      <w:pPr>
        <w:ind w:firstLine="709"/>
        <w:jc w:val="both"/>
        <w:rPr>
          <w:b/>
        </w:rPr>
      </w:pPr>
    </w:p>
    <w:p w:rsidR="00DD40C9" w:rsidRDefault="00DD40C9" w:rsidP="00362D2F">
      <w:pPr>
        <w:ind w:firstLine="709"/>
        <w:jc w:val="both"/>
        <w:rPr>
          <w:b/>
        </w:rPr>
      </w:pPr>
    </w:p>
    <w:p w:rsidR="00DD40C9" w:rsidRDefault="00DD40C9" w:rsidP="00362D2F">
      <w:pPr>
        <w:ind w:firstLine="709"/>
        <w:jc w:val="both"/>
        <w:rPr>
          <w:b/>
        </w:rPr>
      </w:pPr>
    </w:p>
    <w:p w:rsidR="00DD40C9" w:rsidRDefault="00DD40C9" w:rsidP="00362D2F">
      <w:pPr>
        <w:ind w:firstLine="709"/>
        <w:jc w:val="both"/>
        <w:rPr>
          <w:b/>
        </w:rPr>
      </w:pPr>
    </w:p>
    <w:p w:rsidR="006A02E0" w:rsidRDefault="006A02E0" w:rsidP="00362D2F">
      <w:pPr>
        <w:ind w:firstLine="709"/>
        <w:jc w:val="both"/>
        <w:rPr>
          <w:b/>
        </w:rPr>
      </w:pPr>
    </w:p>
    <w:p w:rsidR="006A02E0" w:rsidRDefault="006A02E0" w:rsidP="00362D2F">
      <w:pPr>
        <w:ind w:firstLine="709"/>
        <w:jc w:val="both"/>
        <w:rPr>
          <w:b/>
        </w:rPr>
      </w:pPr>
    </w:p>
    <w:p w:rsidR="006A02E0" w:rsidRDefault="006A02E0" w:rsidP="00362D2F">
      <w:pPr>
        <w:ind w:firstLine="709"/>
        <w:jc w:val="both"/>
        <w:rPr>
          <w:b/>
        </w:rPr>
      </w:pPr>
    </w:p>
    <w:p w:rsidR="00DD40C9" w:rsidRDefault="00DD40C9" w:rsidP="00362D2F">
      <w:pPr>
        <w:ind w:firstLine="709"/>
        <w:jc w:val="both"/>
        <w:rPr>
          <w:b/>
        </w:rPr>
      </w:pPr>
    </w:p>
    <w:p w:rsidR="00651143" w:rsidRDefault="00651143" w:rsidP="00362D2F">
      <w:pPr>
        <w:ind w:firstLine="709"/>
        <w:jc w:val="both"/>
        <w:rPr>
          <w:b/>
        </w:rPr>
      </w:pPr>
    </w:p>
    <w:p w:rsidR="00362D2F" w:rsidRPr="00D44651" w:rsidRDefault="00362D2F" w:rsidP="00362D2F">
      <w:pPr>
        <w:ind w:firstLine="709"/>
        <w:jc w:val="both"/>
        <w:rPr>
          <w:b/>
        </w:rPr>
      </w:pPr>
      <w:r w:rsidRPr="00D44651">
        <w:rPr>
          <w:b/>
        </w:rPr>
        <w:lastRenderedPageBreak/>
        <w:t xml:space="preserve">Информация о результатах достижения значений показателей (индикаторов) муниципальной </w:t>
      </w:r>
      <w:r w:rsidR="006A02E0">
        <w:rPr>
          <w:b/>
        </w:rPr>
        <w:t xml:space="preserve">целевой </w:t>
      </w:r>
      <w:r w:rsidRPr="00D44651">
        <w:rPr>
          <w:b/>
        </w:rPr>
        <w:t>программы за отчетный период:</w:t>
      </w:r>
    </w:p>
    <w:p w:rsidR="009B36F7" w:rsidRPr="009B36F7" w:rsidRDefault="009B36F7" w:rsidP="009B36F7">
      <w:pPr>
        <w:jc w:val="center"/>
        <w:rPr>
          <w:sz w:val="28"/>
          <w:szCs w:val="28"/>
        </w:rPr>
      </w:pPr>
    </w:p>
    <w:tbl>
      <w:tblPr>
        <w:tblW w:w="5824" w:type="pct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"/>
        <w:gridCol w:w="1873"/>
        <w:gridCol w:w="851"/>
        <w:gridCol w:w="1414"/>
        <w:gridCol w:w="991"/>
        <w:gridCol w:w="995"/>
        <w:gridCol w:w="1417"/>
        <w:gridCol w:w="2833"/>
      </w:tblGrid>
      <w:tr w:rsidR="009B36F7" w:rsidTr="00DD40C9">
        <w:tc>
          <w:tcPr>
            <w:tcW w:w="2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6F7" w:rsidRPr="00362D2F" w:rsidRDefault="009B36F7">
            <w:pPr>
              <w:spacing w:line="276" w:lineRule="auto"/>
              <w:jc w:val="center"/>
            </w:pPr>
            <w:r w:rsidRPr="00362D2F">
              <w:rPr>
                <w:sz w:val="22"/>
                <w:szCs w:val="22"/>
              </w:rPr>
              <w:t>№</w:t>
            </w:r>
          </w:p>
          <w:p w:rsidR="009B36F7" w:rsidRPr="00362D2F" w:rsidRDefault="009B36F7">
            <w:pPr>
              <w:spacing w:after="200" w:line="276" w:lineRule="auto"/>
              <w:jc w:val="center"/>
            </w:pPr>
            <w:r w:rsidRPr="00362D2F">
              <w:rPr>
                <w:sz w:val="22"/>
                <w:szCs w:val="22"/>
              </w:rPr>
              <w:t>п\п</w:t>
            </w:r>
          </w:p>
        </w:tc>
        <w:tc>
          <w:tcPr>
            <w:tcW w:w="85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6F7" w:rsidRPr="00362D2F" w:rsidRDefault="009B36F7">
            <w:pPr>
              <w:spacing w:after="200" w:line="276" w:lineRule="auto"/>
              <w:jc w:val="center"/>
            </w:pPr>
            <w:r w:rsidRPr="00362D2F">
              <w:rPr>
                <w:sz w:val="22"/>
                <w:szCs w:val="22"/>
              </w:rPr>
              <w:t>Наименование мероприятий</w:t>
            </w:r>
          </w:p>
        </w:tc>
        <w:tc>
          <w:tcPr>
            <w:tcW w:w="3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6F7" w:rsidRPr="00362D2F" w:rsidRDefault="009B36F7">
            <w:pPr>
              <w:spacing w:line="276" w:lineRule="auto"/>
            </w:pPr>
            <w:r w:rsidRPr="00362D2F">
              <w:rPr>
                <w:sz w:val="22"/>
                <w:szCs w:val="22"/>
              </w:rPr>
              <w:t xml:space="preserve">Сроки </w:t>
            </w:r>
          </w:p>
          <w:p w:rsidR="009B36F7" w:rsidRPr="00362D2F" w:rsidRDefault="009B36F7">
            <w:pPr>
              <w:spacing w:line="276" w:lineRule="auto"/>
            </w:pPr>
            <w:r w:rsidRPr="00362D2F">
              <w:rPr>
                <w:sz w:val="22"/>
                <w:szCs w:val="22"/>
              </w:rPr>
              <w:t>Исполнения</w:t>
            </w:r>
          </w:p>
          <w:p w:rsidR="009B36F7" w:rsidRPr="00362D2F" w:rsidRDefault="009B36F7">
            <w:pPr>
              <w:spacing w:line="276" w:lineRule="auto"/>
            </w:pPr>
          </w:p>
          <w:p w:rsidR="009B36F7" w:rsidRPr="00362D2F" w:rsidRDefault="006A02E0" w:rsidP="006A02E0">
            <w:pPr>
              <w:spacing w:after="200" w:line="276" w:lineRule="auto"/>
            </w:pPr>
            <w:r>
              <w:rPr>
                <w:sz w:val="22"/>
                <w:szCs w:val="22"/>
              </w:rPr>
              <w:t xml:space="preserve">2018 - </w:t>
            </w:r>
            <w:r w:rsidR="009B36F7" w:rsidRPr="00362D2F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20</w:t>
            </w:r>
          </w:p>
        </w:tc>
        <w:tc>
          <w:tcPr>
            <w:tcW w:w="155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6F7" w:rsidRPr="00362D2F" w:rsidRDefault="009B36F7">
            <w:pPr>
              <w:spacing w:after="200" w:line="276" w:lineRule="auto"/>
              <w:jc w:val="center"/>
            </w:pPr>
            <w:r w:rsidRPr="00362D2F">
              <w:rPr>
                <w:sz w:val="22"/>
                <w:szCs w:val="22"/>
              </w:rPr>
              <w:t>Источники и объемы финансирования,(денежные средства заложены в бюджете ведомства, указанного первым в графе исполнителя)</w:t>
            </w:r>
          </w:p>
        </w:tc>
        <w:tc>
          <w:tcPr>
            <w:tcW w:w="6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6F7" w:rsidRPr="00362D2F" w:rsidRDefault="00362D2F">
            <w:pPr>
              <w:spacing w:after="200" w:line="276" w:lineRule="auto"/>
            </w:pPr>
            <w:r w:rsidRPr="00362D2F">
              <w:rPr>
                <w:sz w:val="22"/>
                <w:szCs w:val="22"/>
              </w:rPr>
              <w:t>Выполненные мероприятия</w:t>
            </w:r>
          </w:p>
        </w:tc>
        <w:tc>
          <w:tcPr>
            <w:tcW w:w="12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6F7" w:rsidRPr="00362D2F" w:rsidRDefault="009B36F7">
            <w:pPr>
              <w:spacing w:after="200" w:line="276" w:lineRule="auto"/>
              <w:jc w:val="center"/>
            </w:pPr>
            <w:r w:rsidRPr="00362D2F">
              <w:rPr>
                <w:sz w:val="22"/>
                <w:szCs w:val="22"/>
              </w:rPr>
              <w:t>Параметры эффективности</w:t>
            </w:r>
          </w:p>
        </w:tc>
      </w:tr>
      <w:tr w:rsidR="009B36F7" w:rsidTr="00DD40C9">
        <w:trPr>
          <w:trHeight w:val="390"/>
        </w:trPr>
        <w:tc>
          <w:tcPr>
            <w:tcW w:w="2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36F7" w:rsidRDefault="009B36F7"/>
        </w:tc>
        <w:tc>
          <w:tcPr>
            <w:tcW w:w="85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36F7" w:rsidRDefault="009B36F7"/>
        </w:tc>
        <w:tc>
          <w:tcPr>
            <w:tcW w:w="3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36F7" w:rsidRDefault="009B36F7"/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6F7" w:rsidRPr="009B36F7" w:rsidRDefault="006A02E0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Областной </w:t>
            </w:r>
            <w:r w:rsidR="009B36F7" w:rsidRPr="009B36F7">
              <w:rPr>
                <w:sz w:val="20"/>
                <w:szCs w:val="20"/>
              </w:rPr>
              <w:t>бюджет</w:t>
            </w:r>
          </w:p>
          <w:p w:rsidR="009B36F7" w:rsidRPr="009B36F7" w:rsidRDefault="009B36F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6F7" w:rsidRPr="009B36F7" w:rsidRDefault="009B36F7">
            <w:pPr>
              <w:spacing w:line="276" w:lineRule="auto"/>
              <w:rPr>
                <w:sz w:val="20"/>
                <w:szCs w:val="20"/>
              </w:rPr>
            </w:pPr>
            <w:r w:rsidRPr="009B36F7">
              <w:rPr>
                <w:sz w:val="20"/>
                <w:szCs w:val="20"/>
              </w:rPr>
              <w:t>Местный бюджет</w:t>
            </w:r>
          </w:p>
          <w:p w:rsidR="009B36F7" w:rsidRPr="009B36F7" w:rsidRDefault="009B36F7">
            <w:pPr>
              <w:spacing w:line="276" w:lineRule="auto"/>
              <w:rPr>
                <w:sz w:val="20"/>
                <w:szCs w:val="20"/>
              </w:rPr>
            </w:pPr>
            <w:r w:rsidRPr="009B36F7">
              <w:rPr>
                <w:sz w:val="20"/>
                <w:szCs w:val="20"/>
              </w:rPr>
              <w:t>(тыс рублей)</w:t>
            </w:r>
          </w:p>
          <w:p w:rsidR="009B36F7" w:rsidRPr="009B36F7" w:rsidRDefault="009B36F7">
            <w:pPr>
              <w:spacing w:after="200" w:line="276" w:lineRule="auto"/>
              <w:rPr>
                <w:sz w:val="20"/>
                <w:szCs w:val="20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6F7" w:rsidRPr="009B36F7" w:rsidRDefault="009B36F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9B36F7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6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36F7" w:rsidRDefault="009B36F7"/>
        </w:tc>
        <w:tc>
          <w:tcPr>
            <w:tcW w:w="12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36F7" w:rsidRDefault="009B36F7"/>
        </w:tc>
      </w:tr>
      <w:tr w:rsidR="009B36F7" w:rsidTr="00DD40C9">
        <w:trPr>
          <w:trHeight w:val="377"/>
        </w:trPr>
        <w:tc>
          <w:tcPr>
            <w:tcW w:w="2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36F7" w:rsidRDefault="009B36F7"/>
        </w:tc>
        <w:tc>
          <w:tcPr>
            <w:tcW w:w="85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36F7" w:rsidRDefault="009B36F7"/>
        </w:tc>
        <w:tc>
          <w:tcPr>
            <w:tcW w:w="3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36F7" w:rsidRDefault="009B36F7"/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6F7" w:rsidRDefault="00362D2F" w:rsidP="00EF7628">
            <w:pPr>
              <w:spacing w:after="200" w:line="276" w:lineRule="auto"/>
              <w:jc w:val="center"/>
            </w:pPr>
            <w:r>
              <w:t>2</w:t>
            </w:r>
            <w:r w:rsidR="00EF7628">
              <w:t>75423</w:t>
            </w:r>
            <w:r w:rsidR="0099705B">
              <w:t>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6F7" w:rsidRDefault="009B36F7">
            <w:pPr>
              <w:spacing w:after="200" w:line="276" w:lineRule="auto"/>
            </w:pPr>
            <w:r>
              <w:t>0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36F7" w:rsidRDefault="009B36F7">
            <w:pPr>
              <w:spacing w:line="276" w:lineRule="auto"/>
              <w:rPr>
                <w:rFonts w:asciiTheme="minorHAnsi" w:eastAsiaTheme="minorEastAsia" w:hAnsiTheme="minorHAnsi"/>
              </w:rPr>
            </w:pPr>
          </w:p>
        </w:tc>
        <w:tc>
          <w:tcPr>
            <w:tcW w:w="6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36F7" w:rsidRDefault="009B36F7"/>
        </w:tc>
        <w:tc>
          <w:tcPr>
            <w:tcW w:w="12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36F7" w:rsidRDefault="009B36F7"/>
        </w:tc>
      </w:tr>
      <w:tr w:rsidR="009B36F7" w:rsidTr="00651143">
        <w:trPr>
          <w:trHeight w:val="365"/>
        </w:trPr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6F7" w:rsidRDefault="009B36F7">
            <w:pPr>
              <w:spacing w:after="200" w:line="276" w:lineRule="auto"/>
              <w:jc w:val="center"/>
            </w:pPr>
            <w:r>
              <w:t>1</w:t>
            </w:r>
          </w:p>
        </w:tc>
        <w:tc>
          <w:tcPr>
            <w:tcW w:w="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6F7" w:rsidRDefault="009B36F7">
            <w:pPr>
              <w:spacing w:after="200" w:line="276" w:lineRule="auto"/>
              <w:jc w:val="center"/>
            </w:pPr>
            <w:r>
              <w:t>2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6F7" w:rsidRDefault="009B36F7">
            <w:pPr>
              <w:spacing w:after="200" w:line="276" w:lineRule="auto"/>
            </w:pPr>
            <w:r>
              <w:t>3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6F7" w:rsidRDefault="009B36F7">
            <w:pPr>
              <w:spacing w:after="200" w:line="276" w:lineRule="auto"/>
              <w:jc w:val="center"/>
            </w:pPr>
            <w:r>
              <w:t>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6F7" w:rsidRDefault="009B36F7">
            <w:pPr>
              <w:spacing w:after="200" w:line="276" w:lineRule="auto"/>
              <w:jc w:val="center"/>
            </w:pPr>
            <w:r>
              <w:t>6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6F7" w:rsidRDefault="009B36F7">
            <w:pPr>
              <w:spacing w:after="200" w:line="276" w:lineRule="auto"/>
              <w:jc w:val="center"/>
            </w:pPr>
            <w:r>
              <w:t>7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6F7" w:rsidRDefault="009B36F7">
            <w:pPr>
              <w:spacing w:after="200" w:line="276" w:lineRule="auto"/>
              <w:jc w:val="center"/>
            </w:pPr>
            <w:r>
              <w:t>8</w:t>
            </w:r>
          </w:p>
        </w:tc>
        <w:tc>
          <w:tcPr>
            <w:tcW w:w="1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6F7" w:rsidRDefault="009B36F7">
            <w:pPr>
              <w:spacing w:after="200" w:line="276" w:lineRule="auto"/>
              <w:jc w:val="center"/>
            </w:pPr>
            <w:r>
              <w:t>9</w:t>
            </w:r>
          </w:p>
        </w:tc>
      </w:tr>
      <w:tr w:rsidR="00337D5E" w:rsidRPr="00362D2F" w:rsidTr="00AB3B94">
        <w:trPr>
          <w:trHeight w:val="690"/>
        </w:trPr>
        <w:tc>
          <w:tcPr>
            <w:tcW w:w="2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  <w:jc w:val="center"/>
            </w:pPr>
            <w:r w:rsidRPr="00362D2F">
              <w:rPr>
                <w:sz w:val="22"/>
                <w:szCs w:val="22"/>
              </w:rPr>
              <w:t>1</w:t>
            </w:r>
          </w:p>
        </w:tc>
        <w:tc>
          <w:tcPr>
            <w:tcW w:w="85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</w:pPr>
            <w:r w:rsidRPr="00362D2F">
              <w:rPr>
                <w:sz w:val="22"/>
                <w:szCs w:val="22"/>
              </w:rPr>
              <w:t>Установка дорожных знаков в соответствии со схемами дислокации дорожных знаков в населенных пунктах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 w:rsidP="00337D5E">
            <w:pPr>
              <w:spacing w:after="200" w:line="276" w:lineRule="auto"/>
            </w:pPr>
            <w:r w:rsidRPr="00362D2F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  <w:jc w:val="center"/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Pr="00362D2F" w:rsidRDefault="00337D5E">
            <w:pPr>
              <w:spacing w:after="200" w:line="276" w:lineRule="auto"/>
              <w:jc w:val="center"/>
            </w:pPr>
            <w:r>
              <w:t>5,4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Pr="00362D2F" w:rsidRDefault="00337D5E">
            <w:pPr>
              <w:spacing w:after="200" w:line="276" w:lineRule="auto"/>
              <w:jc w:val="center"/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Pr="00362D2F" w:rsidRDefault="00337D5E" w:rsidP="001C7C8D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35,1%</w:t>
            </w:r>
          </w:p>
        </w:tc>
        <w:tc>
          <w:tcPr>
            <w:tcW w:w="129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7FCD" w:rsidRPr="00245DE7" w:rsidRDefault="00A17FCD" w:rsidP="00A17FCD">
            <w:r w:rsidRPr="00245DE7">
              <w:rPr>
                <w:color w:val="000000"/>
                <w:sz w:val="22"/>
                <w:szCs w:val="22"/>
              </w:rPr>
              <w:t>Выявление опасных участков улично-дорожной сети и разработку мероприятий по их устранению;</w:t>
            </w:r>
          </w:p>
          <w:p w:rsidR="00337D5E" w:rsidRPr="00362D2F" w:rsidRDefault="00337D5E" w:rsidP="009B36F7">
            <w:pPr>
              <w:shd w:val="clear" w:color="auto" w:fill="FFFFFF"/>
              <w:spacing w:line="276" w:lineRule="auto"/>
            </w:pPr>
            <w:r w:rsidRPr="00362D2F">
              <w:rPr>
                <w:sz w:val="22"/>
                <w:szCs w:val="22"/>
              </w:rPr>
              <w:t>Предупреждение опасного поведения </w:t>
            </w:r>
            <w:r>
              <w:rPr>
                <w:sz w:val="22"/>
                <w:szCs w:val="22"/>
              </w:rPr>
              <w:t>  участников дорожного движения</w:t>
            </w:r>
          </w:p>
        </w:tc>
      </w:tr>
      <w:tr w:rsidR="00337D5E" w:rsidRPr="00362D2F" w:rsidTr="00275FA8">
        <w:trPr>
          <w:trHeight w:val="795"/>
        </w:trPr>
        <w:tc>
          <w:tcPr>
            <w:tcW w:w="247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  <w:jc w:val="center"/>
            </w:pPr>
          </w:p>
        </w:tc>
        <w:tc>
          <w:tcPr>
            <w:tcW w:w="858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 w:rsidP="00EF7628">
            <w:r>
              <w:rPr>
                <w:sz w:val="22"/>
                <w:szCs w:val="22"/>
              </w:rPr>
              <w:t>2019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 w:rsidP="00337D5E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Pr="00362D2F" w:rsidRDefault="00337D5E">
            <w:pPr>
              <w:spacing w:after="200" w:line="276" w:lineRule="auto"/>
              <w:jc w:val="center"/>
            </w:pPr>
            <w:r>
              <w:t>-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Pr="00362D2F" w:rsidRDefault="00337D5E">
            <w:pPr>
              <w:spacing w:after="200" w:line="276" w:lineRule="auto"/>
              <w:jc w:val="center"/>
            </w:pPr>
            <w:r>
              <w:t>-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Default="00337D5E" w:rsidP="001C7C8D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98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7D5E" w:rsidRPr="00362D2F" w:rsidRDefault="00337D5E">
            <w:pPr>
              <w:spacing w:line="276" w:lineRule="auto"/>
            </w:pPr>
          </w:p>
        </w:tc>
      </w:tr>
      <w:tr w:rsidR="00337D5E" w:rsidRPr="00362D2F" w:rsidTr="00AB3B94">
        <w:trPr>
          <w:trHeight w:val="1020"/>
        </w:trPr>
        <w:tc>
          <w:tcPr>
            <w:tcW w:w="2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  <w:jc w:val="center"/>
            </w:pPr>
          </w:p>
        </w:tc>
        <w:tc>
          <w:tcPr>
            <w:tcW w:w="85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 w:rsidP="00EF7628">
            <w:r>
              <w:rPr>
                <w:sz w:val="22"/>
                <w:szCs w:val="22"/>
              </w:rPr>
              <w:t>2020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 w:rsidP="00337D5E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Pr="00362D2F" w:rsidRDefault="00337D5E">
            <w:pPr>
              <w:spacing w:after="200" w:line="276" w:lineRule="auto"/>
              <w:jc w:val="center"/>
            </w:pPr>
            <w:r>
              <w:t>-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Pr="00362D2F" w:rsidRDefault="00337D5E">
            <w:pPr>
              <w:spacing w:after="200" w:line="276" w:lineRule="auto"/>
              <w:jc w:val="center"/>
            </w:pPr>
            <w:r>
              <w:t>-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Default="00337D5E" w:rsidP="001C7C8D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9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Pr="00362D2F" w:rsidRDefault="00337D5E">
            <w:pPr>
              <w:spacing w:line="276" w:lineRule="auto"/>
            </w:pPr>
          </w:p>
        </w:tc>
      </w:tr>
      <w:tr w:rsidR="00337D5E" w:rsidRPr="00362D2F" w:rsidTr="00D860F4">
        <w:trPr>
          <w:trHeight w:val="1282"/>
        </w:trPr>
        <w:tc>
          <w:tcPr>
            <w:tcW w:w="2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  <w:jc w:val="center"/>
            </w:pPr>
            <w:r w:rsidRPr="00362D2F">
              <w:rPr>
                <w:sz w:val="22"/>
                <w:szCs w:val="22"/>
              </w:rPr>
              <w:t>2</w:t>
            </w:r>
          </w:p>
        </w:tc>
        <w:tc>
          <w:tcPr>
            <w:tcW w:w="85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line="276" w:lineRule="auto"/>
            </w:pPr>
            <w:r w:rsidRPr="00362D2F">
              <w:rPr>
                <w:sz w:val="22"/>
                <w:szCs w:val="22"/>
              </w:rPr>
              <w:t xml:space="preserve">Выполнение дорожных работ, направленных на повышение безопасности дорожного движения </w:t>
            </w:r>
          </w:p>
          <w:p w:rsidR="00337D5E" w:rsidRPr="00362D2F" w:rsidRDefault="00337D5E">
            <w:pPr>
              <w:spacing w:after="200" w:line="276" w:lineRule="auto"/>
            </w:pPr>
            <w:r w:rsidRPr="00362D2F">
              <w:rPr>
                <w:sz w:val="22"/>
                <w:szCs w:val="22"/>
              </w:rPr>
              <w:t>( сезонное содержание дорог)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 w:rsidP="00337D5E">
            <w:pPr>
              <w:spacing w:after="200" w:line="276" w:lineRule="auto"/>
            </w:pPr>
            <w:r w:rsidRPr="00362D2F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 w:rsidP="00EF7628">
            <w:pPr>
              <w:spacing w:after="200" w:line="276" w:lineRule="auto"/>
              <w:jc w:val="center"/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237,5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Pr="00362D2F" w:rsidRDefault="00337D5E">
            <w:pPr>
              <w:spacing w:after="200" w:line="276" w:lineRule="auto"/>
              <w:jc w:val="center"/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Pr="00362D2F" w:rsidRDefault="00337D5E" w:rsidP="001C7C8D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158,3%</w:t>
            </w:r>
          </w:p>
        </w:tc>
        <w:tc>
          <w:tcPr>
            <w:tcW w:w="129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line="276" w:lineRule="auto"/>
            </w:pPr>
            <w:r w:rsidRPr="00362D2F">
              <w:rPr>
                <w:sz w:val="22"/>
                <w:szCs w:val="22"/>
              </w:rPr>
              <w:t>Повышение безопасности дорожного движения;</w:t>
            </w:r>
          </w:p>
          <w:p w:rsidR="00337D5E" w:rsidRPr="00362D2F" w:rsidRDefault="00337D5E">
            <w:pPr>
              <w:shd w:val="clear" w:color="auto" w:fill="FFFFFF"/>
              <w:spacing w:line="276" w:lineRule="auto"/>
              <w:jc w:val="both"/>
            </w:pPr>
            <w:r w:rsidRPr="00362D2F">
              <w:rPr>
                <w:sz w:val="22"/>
                <w:szCs w:val="22"/>
              </w:rPr>
              <w:t xml:space="preserve">Предотвращение аварийности в населенных пунктах и на дорожно-уличной сети </w:t>
            </w:r>
            <w:r>
              <w:rPr>
                <w:sz w:val="22"/>
                <w:szCs w:val="22"/>
              </w:rPr>
              <w:t>Чаинского сельсовета</w:t>
            </w:r>
            <w:r w:rsidRPr="00362D2F">
              <w:rPr>
                <w:sz w:val="22"/>
                <w:szCs w:val="22"/>
              </w:rPr>
              <w:t>»;</w:t>
            </w:r>
          </w:p>
          <w:p w:rsidR="00337D5E" w:rsidRPr="00362D2F" w:rsidRDefault="00337D5E">
            <w:pPr>
              <w:spacing w:after="200" w:line="276" w:lineRule="auto"/>
            </w:pPr>
            <w:r w:rsidRPr="00362D2F">
              <w:rPr>
                <w:sz w:val="22"/>
                <w:szCs w:val="22"/>
              </w:rPr>
              <w:t>- Сохранение жизни, здоровья и имущества участников дорожного движения, защита их законных интересов</w:t>
            </w:r>
          </w:p>
        </w:tc>
      </w:tr>
      <w:tr w:rsidR="00337D5E" w:rsidRPr="00362D2F" w:rsidTr="009C4526">
        <w:trPr>
          <w:trHeight w:val="1275"/>
        </w:trPr>
        <w:tc>
          <w:tcPr>
            <w:tcW w:w="247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  <w:jc w:val="center"/>
            </w:pPr>
          </w:p>
        </w:tc>
        <w:tc>
          <w:tcPr>
            <w:tcW w:w="858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line="276" w:lineRule="auto"/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 w:rsidP="00EF7628">
            <w:r>
              <w:rPr>
                <w:sz w:val="22"/>
                <w:szCs w:val="22"/>
              </w:rPr>
              <w:t>2019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Default="00337D5E" w:rsidP="00EF7628">
            <w:pPr>
              <w:jc w:val="center"/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 w:rsidP="00337D5E">
            <w:pPr>
              <w:jc w:val="center"/>
            </w:pPr>
            <w:r>
              <w:rPr>
                <w:sz w:val="22"/>
                <w:szCs w:val="22"/>
              </w:rPr>
              <w:t>232,6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Pr="00362D2F" w:rsidRDefault="00337D5E">
            <w:pPr>
              <w:spacing w:after="200" w:line="276" w:lineRule="auto"/>
              <w:jc w:val="center"/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Default="00337D5E" w:rsidP="001C7C8D">
            <w:pPr>
              <w:jc w:val="center"/>
            </w:pPr>
            <w:r>
              <w:rPr>
                <w:sz w:val="22"/>
                <w:szCs w:val="22"/>
              </w:rPr>
              <w:t>145,4%</w:t>
            </w:r>
          </w:p>
        </w:tc>
        <w:tc>
          <w:tcPr>
            <w:tcW w:w="1298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line="276" w:lineRule="auto"/>
            </w:pPr>
          </w:p>
        </w:tc>
      </w:tr>
      <w:tr w:rsidR="00337D5E" w:rsidRPr="00362D2F" w:rsidTr="00337D5E">
        <w:trPr>
          <w:trHeight w:val="802"/>
        </w:trPr>
        <w:tc>
          <w:tcPr>
            <w:tcW w:w="2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  <w:jc w:val="center"/>
            </w:pPr>
          </w:p>
        </w:tc>
        <w:tc>
          <w:tcPr>
            <w:tcW w:w="85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line="276" w:lineRule="auto"/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 w:rsidP="00EF7628">
            <w:r>
              <w:rPr>
                <w:sz w:val="22"/>
                <w:szCs w:val="22"/>
              </w:rPr>
              <w:t>2020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Default="00337D5E" w:rsidP="00EF7628">
            <w:pPr>
              <w:jc w:val="center"/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 w:rsidP="00337D5E">
            <w:pPr>
              <w:jc w:val="center"/>
            </w:pPr>
            <w:r>
              <w:rPr>
                <w:sz w:val="22"/>
                <w:szCs w:val="22"/>
              </w:rPr>
              <w:t>452,2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Pr="00362D2F" w:rsidRDefault="00337D5E">
            <w:pPr>
              <w:spacing w:after="200" w:line="276" w:lineRule="auto"/>
              <w:jc w:val="center"/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Default="00337D5E" w:rsidP="001C7C8D">
            <w:pPr>
              <w:jc w:val="center"/>
            </w:pPr>
            <w:r>
              <w:rPr>
                <w:sz w:val="22"/>
                <w:szCs w:val="22"/>
              </w:rPr>
              <w:t>282,6%</w:t>
            </w:r>
          </w:p>
        </w:tc>
        <w:tc>
          <w:tcPr>
            <w:tcW w:w="129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line="276" w:lineRule="auto"/>
            </w:pPr>
          </w:p>
        </w:tc>
      </w:tr>
      <w:tr w:rsidR="00A17FCD" w:rsidRPr="00362D2F" w:rsidTr="006915C1">
        <w:trPr>
          <w:trHeight w:val="802"/>
        </w:trPr>
        <w:tc>
          <w:tcPr>
            <w:tcW w:w="247" w:type="pct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17FCD" w:rsidRPr="00362D2F" w:rsidRDefault="00A17FCD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58" w:type="pct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17FCD" w:rsidRPr="00362D2F" w:rsidRDefault="00A17FCD">
            <w:pPr>
              <w:spacing w:line="276" w:lineRule="auto"/>
            </w:pPr>
            <w:r>
              <w:rPr>
                <w:sz w:val="22"/>
                <w:szCs w:val="22"/>
              </w:rPr>
              <w:t>Освещение улиц, эксплуатация и ремонт сетей уличного освещения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FCD" w:rsidRDefault="00A17FCD" w:rsidP="00EF7628">
            <w:r>
              <w:rPr>
                <w:sz w:val="22"/>
                <w:szCs w:val="22"/>
              </w:rPr>
              <w:t>2018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FCD" w:rsidRDefault="00A17FCD" w:rsidP="00EF7628">
            <w:pPr>
              <w:jc w:val="center"/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FCD" w:rsidRDefault="00A17FCD" w:rsidP="00337D5E">
            <w:pPr>
              <w:jc w:val="center"/>
            </w:pPr>
            <w:r>
              <w:rPr>
                <w:sz w:val="22"/>
                <w:szCs w:val="22"/>
              </w:rPr>
              <w:t>251,0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FCD" w:rsidRPr="00362D2F" w:rsidRDefault="00A17FCD">
            <w:pPr>
              <w:spacing w:after="200" w:line="276" w:lineRule="auto"/>
              <w:jc w:val="center"/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FCD" w:rsidRDefault="00A17FCD" w:rsidP="001C7C8D">
            <w:pPr>
              <w:jc w:val="center"/>
            </w:pPr>
            <w:r>
              <w:rPr>
                <w:sz w:val="22"/>
                <w:szCs w:val="22"/>
              </w:rPr>
              <w:t>91,9%</w:t>
            </w:r>
          </w:p>
        </w:tc>
        <w:tc>
          <w:tcPr>
            <w:tcW w:w="1298" w:type="pct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17FCD" w:rsidRPr="00362D2F" w:rsidRDefault="00A17FCD" w:rsidP="00A17FCD">
            <w:r w:rsidRPr="00362D2F">
              <w:rPr>
                <w:sz w:val="22"/>
                <w:szCs w:val="22"/>
              </w:rPr>
              <w:t>Повышение безопасности дорожного движения</w:t>
            </w:r>
          </w:p>
          <w:p w:rsidR="00A17FCD" w:rsidRPr="00362D2F" w:rsidRDefault="00A17FCD">
            <w:pPr>
              <w:spacing w:line="276" w:lineRule="auto"/>
            </w:pPr>
          </w:p>
        </w:tc>
      </w:tr>
      <w:tr w:rsidR="00A17FCD" w:rsidRPr="00362D2F" w:rsidTr="006915C1">
        <w:trPr>
          <w:trHeight w:val="802"/>
        </w:trPr>
        <w:tc>
          <w:tcPr>
            <w:tcW w:w="247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17FCD" w:rsidRPr="00362D2F" w:rsidRDefault="00A17FCD">
            <w:pPr>
              <w:spacing w:after="200" w:line="276" w:lineRule="auto"/>
              <w:jc w:val="center"/>
            </w:pPr>
          </w:p>
        </w:tc>
        <w:tc>
          <w:tcPr>
            <w:tcW w:w="858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17FCD" w:rsidRPr="00362D2F" w:rsidRDefault="00A17FCD">
            <w:pPr>
              <w:spacing w:line="276" w:lineRule="auto"/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FCD" w:rsidRDefault="00A17FCD" w:rsidP="00EF7628">
            <w:r>
              <w:rPr>
                <w:sz w:val="22"/>
                <w:szCs w:val="22"/>
              </w:rPr>
              <w:t>2019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FCD" w:rsidRDefault="00A17FCD" w:rsidP="00EF7628">
            <w:pPr>
              <w:jc w:val="center"/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FCD" w:rsidRDefault="00A17FCD" w:rsidP="00337D5E">
            <w:pPr>
              <w:jc w:val="center"/>
            </w:pPr>
            <w:r>
              <w:rPr>
                <w:sz w:val="22"/>
                <w:szCs w:val="22"/>
              </w:rPr>
              <w:t>112,8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FCD" w:rsidRPr="00362D2F" w:rsidRDefault="00A17FCD">
            <w:pPr>
              <w:spacing w:after="200" w:line="276" w:lineRule="auto"/>
              <w:jc w:val="center"/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FCD" w:rsidRDefault="00A17FCD" w:rsidP="001C7C8D">
            <w:pPr>
              <w:jc w:val="center"/>
            </w:pPr>
            <w:r>
              <w:rPr>
                <w:sz w:val="22"/>
                <w:szCs w:val="22"/>
              </w:rPr>
              <w:t>141,0%</w:t>
            </w:r>
          </w:p>
        </w:tc>
        <w:tc>
          <w:tcPr>
            <w:tcW w:w="1298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17FCD" w:rsidRPr="00362D2F" w:rsidRDefault="00A17FCD">
            <w:pPr>
              <w:spacing w:line="276" w:lineRule="auto"/>
            </w:pPr>
          </w:p>
        </w:tc>
      </w:tr>
      <w:tr w:rsidR="00A17FCD" w:rsidRPr="00362D2F" w:rsidTr="00337D5E">
        <w:trPr>
          <w:trHeight w:val="802"/>
        </w:trPr>
        <w:tc>
          <w:tcPr>
            <w:tcW w:w="2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FCD" w:rsidRPr="00362D2F" w:rsidRDefault="00A17FCD">
            <w:pPr>
              <w:spacing w:after="200" w:line="276" w:lineRule="auto"/>
              <w:jc w:val="center"/>
            </w:pPr>
          </w:p>
        </w:tc>
        <w:tc>
          <w:tcPr>
            <w:tcW w:w="85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FCD" w:rsidRPr="00362D2F" w:rsidRDefault="00A17FCD">
            <w:pPr>
              <w:spacing w:line="276" w:lineRule="auto"/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FCD" w:rsidRDefault="00A17FCD" w:rsidP="00EF7628">
            <w:r>
              <w:rPr>
                <w:sz w:val="22"/>
                <w:szCs w:val="22"/>
              </w:rPr>
              <w:t>2020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FCD" w:rsidRDefault="00A17FCD" w:rsidP="00EF7628">
            <w:pPr>
              <w:jc w:val="center"/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FCD" w:rsidRDefault="00A17FCD" w:rsidP="00337D5E">
            <w:pPr>
              <w:jc w:val="center"/>
            </w:pPr>
            <w:r>
              <w:rPr>
                <w:sz w:val="22"/>
                <w:szCs w:val="22"/>
              </w:rPr>
              <w:t>85,5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FCD" w:rsidRPr="00362D2F" w:rsidRDefault="00A17FCD">
            <w:pPr>
              <w:spacing w:after="200" w:line="276" w:lineRule="auto"/>
              <w:jc w:val="center"/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FCD" w:rsidRDefault="00A17FCD" w:rsidP="001C7C8D">
            <w:pPr>
              <w:jc w:val="center"/>
            </w:pPr>
            <w:r>
              <w:rPr>
                <w:sz w:val="22"/>
                <w:szCs w:val="22"/>
              </w:rPr>
              <w:t>282,6%</w:t>
            </w:r>
          </w:p>
        </w:tc>
        <w:tc>
          <w:tcPr>
            <w:tcW w:w="129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FCD" w:rsidRPr="00362D2F" w:rsidRDefault="00A17FCD">
            <w:pPr>
              <w:spacing w:line="276" w:lineRule="auto"/>
            </w:pPr>
          </w:p>
        </w:tc>
      </w:tr>
      <w:tr w:rsidR="004F66E9" w:rsidRPr="00362D2F" w:rsidTr="00685F3B">
        <w:trPr>
          <w:trHeight w:val="802"/>
        </w:trPr>
        <w:tc>
          <w:tcPr>
            <w:tcW w:w="247" w:type="pct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F66E9" w:rsidRPr="00362D2F" w:rsidRDefault="004F66E9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58" w:type="pct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F66E9" w:rsidRDefault="004F66E9">
            <w:pPr>
              <w:spacing w:line="276" w:lineRule="auto"/>
            </w:pPr>
            <w:r>
              <w:rPr>
                <w:sz w:val="22"/>
                <w:szCs w:val="22"/>
              </w:rPr>
              <w:t>Ремонт улично-дорожной сети:</w:t>
            </w:r>
          </w:p>
          <w:p w:rsidR="004F66E9" w:rsidRPr="00362D2F" w:rsidRDefault="004F66E9">
            <w:pPr>
              <w:spacing w:line="276" w:lineRule="auto"/>
            </w:pPr>
            <w:r>
              <w:rPr>
                <w:sz w:val="22"/>
                <w:szCs w:val="22"/>
              </w:rPr>
              <w:lastRenderedPageBreak/>
              <w:t>д.Мальково, с.Чаинка, д.Михайловка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6E9" w:rsidRDefault="004F66E9" w:rsidP="00EF7628">
            <w:r>
              <w:rPr>
                <w:sz w:val="22"/>
                <w:szCs w:val="22"/>
              </w:rPr>
              <w:lastRenderedPageBreak/>
              <w:t>2018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6E9" w:rsidRDefault="004F66E9" w:rsidP="00EF7628">
            <w:pPr>
              <w:jc w:val="center"/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6E9" w:rsidRDefault="004F66E9" w:rsidP="00337D5E">
            <w:pPr>
              <w:jc w:val="center"/>
            </w:pPr>
            <w:r>
              <w:rPr>
                <w:sz w:val="22"/>
                <w:szCs w:val="22"/>
              </w:rPr>
              <w:t>184,4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6E9" w:rsidRPr="00362D2F" w:rsidRDefault="004F66E9">
            <w:pPr>
              <w:spacing w:after="200" w:line="276" w:lineRule="auto"/>
              <w:jc w:val="center"/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6E9" w:rsidRDefault="004F66E9" w:rsidP="001C7C8D">
            <w:pPr>
              <w:jc w:val="center"/>
            </w:pPr>
            <w:r>
              <w:rPr>
                <w:sz w:val="22"/>
                <w:szCs w:val="22"/>
              </w:rPr>
              <w:t>26,3%</w:t>
            </w:r>
          </w:p>
        </w:tc>
        <w:tc>
          <w:tcPr>
            <w:tcW w:w="1298" w:type="pct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F66E9" w:rsidRPr="00245DE7" w:rsidRDefault="004F66E9" w:rsidP="004F66E9">
            <w:r w:rsidRPr="00245DE7">
              <w:rPr>
                <w:sz w:val="22"/>
                <w:szCs w:val="22"/>
              </w:rPr>
              <w:t>Повышение безопасности дорожного движения;</w:t>
            </w:r>
          </w:p>
          <w:p w:rsidR="004F66E9" w:rsidRPr="00362D2F" w:rsidRDefault="004F66E9" w:rsidP="004F66E9">
            <w:pPr>
              <w:spacing w:line="276" w:lineRule="auto"/>
            </w:pPr>
            <w:r w:rsidRPr="00245DE7">
              <w:rPr>
                <w:sz w:val="22"/>
                <w:szCs w:val="22"/>
              </w:rPr>
              <w:t xml:space="preserve">предупреждение опасного </w:t>
            </w:r>
            <w:r w:rsidRPr="00245DE7">
              <w:rPr>
                <w:sz w:val="22"/>
                <w:szCs w:val="22"/>
              </w:rPr>
              <w:lastRenderedPageBreak/>
              <w:t>поведения   участников дорожного движения.</w:t>
            </w:r>
          </w:p>
        </w:tc>
      </w:tr>
      <w:tr w:rsidR="004F66E9" w:rsidRPr="00362D2F" w:rsidTr="00685F3B">
        <w:trPr>
          <w:trHeight w:val="802"/>
        </w:trPr>
        <w:tc>
          <w:tcPr>
            <w:tcW w:w="247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F66E9" w:rsidRPr="00362D2F" w:rsidRDefault="004F66E9">
            <w:pPr>
              <w:spacing w:after="200" w:line="276" w:lineRule="auto"/>
              <w:jc w:val="center"/>
            </w:pPr>
          </w:p>
        </w:tc>
        <w:tc>
          <w:tcPr>
            <w:tcW w:w="858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F66E9" w:rsidRPr="00362D2F" w:rsidRDefault="004F66E9">
            <w:pPr>
              <w:spacing w:line="276" w:lineRule="auto"/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6E9" w:rsidRDefault="004F66E9" w:rsidP="00EF7628">
            <w:r>
              <w:rPr>
                <w:sz w:val="22"/>
                <w:szCs w:val="22"/>
              </w:rPr>
              <w:t>2019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6E9" w:rsidRDefault="004F66E9" w:rsidP="00EF7628">
            <w:pPr>
              <w:jc w:val="center"/>
            </w:pPr>
            <w:r>
              <w:rPr>
                <w:sz w:val="22"/>
                <w:szCs w:val="22"/>
              </w:rPr>
              <w:t>10689,4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6E9" w:rsidRDefault="004F66E9" w:rsidP="00337D5E">
            <w:pPr>
              <w:jc w:val="center"/>
            </w:pPr>
            <w:r>
              <w:rPr>
                <w:sz w:val="22"/>
                <w:szCs w:val="22"/>
              </w:rPr>
              <w:t>449,7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6E9" w:rsidRPr="00362D2F" w:rsidRDefault="004F66E9">
            <w:pPr>
              <w:spacing w:after="200" w:line="276" w:lineRule="auto"/>
              <w:jc w:val="center"/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6E9" w:rsidRPr="004F66E9" w:rsidRDefault="004F66E9" w:rsidP="001C7C8D">
            <w:pPr>
              <w:jc w:val="center"/>
            </w:pPr>
            <w:r w:rsidRPr="004F66E9">
              <w:rPr>
                <w:sz w:val="22"/>
                <w:szCs w:val="22"/>
              </w:rPr>
              <w:t>149,9%</w:t>
            </w:r>
          </w:p>
        </w:tc>
        <w:tc>
          <w:tcPr>
            <w:tcW w:w="1298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F66E9" w:rsidRPr="00362D2F" w:rsidRDefault="004F66E9">
            <w:pPr>
              <w:spacing w:line="276" w:lineRule="auto"/>
            </w:pPr>
          </w:p>
        </w:tc>
      </w:tr>
      <w:tr w:rsidR="004F66E9" w:rsidRPr="00362D2F" w:rsidTr="00337D5E">
        <w:trPr>
          <w:trHeight w:val="802"/>
        </w:trPr>
        <w:tc>
          <w:tcPr>
            <w:tcW w:w="2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6E9" w:rsidRPr="00362D2F" w:rsidRDefault="004F66E9">
            <w:pPr>
              <w:spacing w:after="200" w:line="276" w:lineRule="auto"/>
              <w:jc w:val="center"/>
            </w:pPr>
          </w:p>
        </w:tc>
        <w:tc>
          <w:tcPr>
            <w:tcW w:w="85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6E9" w:rsidRPr="00362D2F" w:rsidRDefault="004F66E9">
            <w:pPr>
              <w:spacing w:line="276" w:lineRule="auto"/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6E9" w:rsidRDefault="004F66E9" w:rsidP="00EF7628">
            <w:r>
              <w:rPr>
                <w:sz w:val="22"/>
                <w:szCs w:val="22"/>
              </w:rPr>
              <w:t>2020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6E9" w:rsidRDefault="004F66E9" w:rsidP="00EF7628">
            <w:pPr>
              <w:jc w:val="center"/>
            </w:pPr>
            <w:r>
              <w:rPr>
                <w:sz w:val="22"/>
                <w:szCs w:val="22"/>
              </w:rPr>
              <w:t>12698,9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6E9" w:rsidRDefault="004F66E9" w:rsidP="00337D5E">
            <w:pPr>
              <w:jc w:val="center"/>
            </w:pPr>
            <w:r>
              <w:rPr>
                <w:sz w:val="22"/>
                <w:szCs w:val="22"/>
              </w:rPr>
              <w:t>705,5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6E9" w:rsidRPr="00362D2F" w:rsidRDefault="004F66E9">
            <w:pPr>
              <w:spacing w:after="200" w:line="276" w:lineRule="auto"/>
              <w:jc w:val="center"/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6E9" w:rsidRPr="004F66E9" w:rsidRDefault="004F66E9" w:rsidP="001C7C8D">
            <w:pPr>
              <w:jc w:val="center"/>
            </w:pPr>
            <w:r w:rsidRPr="004F66E9">
              <w:rPr>
                <w:sz w:val="22"/>
                <w:szCs w:val="22"/>
              </w:rPr>
              <w:t>235,3%</w:t>
            </w:r>
          </w:p>
        </w:tc>
        <w:tc>
          <w:tcPr>
            <w:tcW w:w="129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6E9" w:rsidRPr="00362D2F" w:rsidRDefault="004F66E9">
            <w:pPr>
              <w:spacing w:line="276" w:lineRule="auto"/>
            </w:pPr>
          </w:p>
        </w:tc>
      </w:tr>
      <w:tr w:rsidR="00337D5E" w:rsidRPr="00362D2F" w:rsidTr="00F8194F">
        <w:trPr>
          <w:trHeight w:val="518"/>
        </w:trPr>
        <w:tc>
          <w:tcPr>
            <w:tcW w:w="2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line="276" w:lineRule="auto"/>
              <w:rPr>
                <w:rFonts w:asciiTheme="minorHAnsi" w:eastAsiaTheme="minorEastAsia" w:hAnsiTheme="minorHAnsi"/>
              </w:rPr>
            </w:pPr>
          </w:p>
        </w:tc>
        <w:tc>
          <w:tcPr>
            <w:tcW w:w="85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</w:pPr>
            <w:r w:rsidRPr="00362D2F">
              <w:rPr>
                <w:sz w:val="22"/>
                <w:szCs w:val="22"/>
              </w:rPr>
              <w:t xml:space="preserve">Всего затраты по программе значения 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 w:rsidP="004F66E9">
            <w:pPr>
              <w:spacing w:after="200" w:line="276" w:lineRule="auto"/>
            </w:pPr>
            <w:r w:rsidRPr="00362D2F">
              <w:rPr>
                <w:sz w:val="22"/>
                <w:szCs w:val="22"/>
              </w:rPr>
              <w:t>201</w:t>
            </w:r>
            <w:r w:rsidR="004F66E9">
              <w:rPr>
                <w:sz w:val="22"/>
                <w:szCs w:val="22"/>
              </w:rPr>
              <w:t>8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 w:rsidP="00EF7628">
            <w:pPr>
              <w:spacing w:after="200" w:line="276" w:lineRule="auto"/>
              <w:jc w:val="center"/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4F66E9">
            <w:pPr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678,3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Pr="00362D2F" w:rsidRDefault="00337D5E">
            <w:pPr>
              <w:spacing w:after="200" w:line="276" w:lineRule="auto"/>
              <w:jc w:val="center"/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4F66E9" w:rsidRDefault="004F66E9">
            <w:pPr>
              <w:spacing w:line="276" w:lineRule="auto"/>
              <w:rPr>
                <w:rFonts w:eastAsiaTheme="minorEastAsia"/>
              </w:rPr>
            </w:pPr>
            <w:r w:rsidRPr="004F66E9">
              <w:rPr>
                <w:rFonts w:eastAsiaTheme="minorEastAsia"/>
                <w:sz w:val="22"/>
                <w:szCs w:val="22"/>
              </w:rPr>
              <w:t>59,5</w:t>
            </w:r>
            <w:r w:rsidR="00337D5E" w:rsidRPr="004F66E9">
              <w:rPr>
                <w:rFonts w:eastAsiaTheme="minorEastAsia"/>
                <w:sz w:val="22"/>
                <w:szCs w:val="22"/>
              </w:rPr>
              <w:t xml:space="preserve"> %</w:t>
            </w:r>
          </w:p>
        </w:tc>
        <w:tc>
          <w:tcPr>
            <w:tcW w:w="129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</w:pPr>
          </w:p>
        </w:tc>
      </w:tr>
      <w:tr w:rsidR="00337D5E" w:rsidRPr="00362D2F" w:rsidTr="00337D5E">
        <w:trPr>
          <w:trHeight w:val="345"/>
        </w:trPr>
        <w:tc>
          <w:tcPr>
            <w:tcW w:w="247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line="276" w:lineRule="auto"/>
              <w:rPr>
                <w:rFonts w:asciiTheme="minorHAnsi" w:eastAsiaTheme="minorEastAsia" w:hAnsiTheme="minorHAnsi"/>
              </w:rPr>
            </w:pPr>
          </w:p>
        </w:tc>
        <w:tc>
          <w:tcPr>
            <w:tcW w:w="858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4F66E9" w:rsidP="004F66E9">
            <w:r>
              <w:rPr>
                <w:sz w:val="22"/>
                <w:szCs w:val="22"/>
              </w:rPr>
              <w:t>2019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4F66E9" w:rsidP="00EF7628">
            <w:pPr>
              <w:jc w:val="center"/>
            </w:pPr>
            <w:r>
              <w:rPr>
                <w:sz w:val="22"/>
                <w:szCs w:val="22"/>
              </w:rPr>
              <w:t>10698,4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4F66E9" w:rsidP="00337D5E">
            <w:pPr>
              <w:jc w:val="center"/>
            </w:pPr>
            <w:r>
              <w:rPr>
                <w:sz w:val="22"/>
                <w:szCs w:val="22"/>
              </w:rPr>
              <w:t>795,1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Pr="00362D2F" w:rsidRDefault="00337D5E">
            <w:pPr>
              <w:spacing w:after="200" w:line="276" w:lineRule="auto"/>
              <w:jc w:val="center"/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4F66E9" w:rsidRDefault="004F66E9" w:rsidP="00337D5E">
            <w:pPr>
              <w:rPr>
                <w:rFonts w:eastAsiaTheme="minorEastAsia"/>
              </w:rPr>
            </w:pPr>
            <w:r w:rsidRPr="004F66E9">
              <w:rPr>
                <w:rFonts w:eastAsiaTheme="minorEastAsia"/>
                <w:sz w:val="22"/>
                <w:szCs w:val="22"/>
              </w:rPr>
              <w:t>140,3%</w:t>
            </w:r>
          </w:p>
        </w:tc>
        <w:tc>
          <w:tcPr>
            <w:tcW w:w="1298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</w:pPr>
          </w:p>
        </w:tc>
      </w:tr>
      <w:tr w:rsidR="00337D5E" w:rsidRPr="00362D2F" w:rsidTr="00F8194F">
        <w:trPr>
          <w:trHeight w:val="180"/>
        </w:trPr>
        <w:tc>
          <w:tcPr>
            <w:tcW w:w="2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line="276" w:lineRule="auto"/>
              <w:rPr>
                <w:rFonts w:asciiTheme="minorHAnsi" w:eastAsiaTheme="minorEastAsia" w:hAnsiTheme="minorHAnsi"/>
              </w:rPr>
            </w:pPr>
          </w:p>
        </w:tc>
        <w:tc>
          <w:tcPr>
            <w:tcW w:w="85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4F66E9" w:rsidP="00EF7628">
            <w:r>
              <w:rPr>
                <w:sz w:val="22"/>
                <w:szCs w:val="22"/>
              </w:rPr>
              <w:t>2020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4F66E9" w:rsidP="00EF7628">
            <w:pPr>
              <w:jc w:val="center"/>
            </w:pPr>
            <w:r>
              <w:rPr>
                <w:sz w:val="22"/>
                <w:szCs w:val="22"/>
              </w:rPr>
              <w:t>12698,9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4F66E9" w:rsidP="00337D5E">
            <w:pPr>
              <w:jc w:val="center"/>
            </w:pPr>
            <w:r>
              <w:rPr>
                <w:sz w:val="22"/>
                <w:szCs w:val="22"/>
              </w:rPr>
              <w:t>1243,2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5E" w:rsidRPr="00362D2F" w:rsidRDefault="00337D5E">
            <w:pPr>
              <w:spacing w:after="200" w:line="276" w:lineRule="auto"/>
              <w:jc w:val="center"/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4F66E9" w:rsidRDefault="004F66E9" w:rsidP="00337D5E">
            <w:pPr>
              <w:rPr>
                <w:rFonts w:eastAsiaTheme="minorEastAsia"/>
              </w:rPr>
            </w:pPr>
            <w:r w:rsidRPr="004F66E9">
              <w:rPr>
                <w:rFonts w:eastAsiaTheme="minorEastAsia"/>
                <w:sz w:val="22"/>
                <w:szCs w:val="22"/>
              </w:rPr>
              <w:t>221,6%</w:t>
            </w:r>
          </w:p>
        </w:tc>
        <w:tc>
          <w:tcPr>
            <w:tcW w:w="129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D5E" w:rsidRPr="00362D2F" w:rsidRDefault="00337D5E">
            <w:pPr>
              <w:spacing w:after="200" w:line="276" w:lineRule="auto"/>
            </w:pPr>
          </w:p>
        </w:tc>
      </w:tr>
    </w:tbl>
    <w:p w:rsidR="006A02E0" w:rsidRDefault="006A02E0" w:rsidP="006A02E0">
      <w:pPr>
        <w:pStyle w:val="consplustitle1"/>
        <w:spacing w:after="0" w:afterAutospacing="0"/>
        <w:jc w:val="center"/>
      </w:pPr>
    </w:p>
    <w:p w:rsidR="006F7F50" w:rsidRDefault="006F7F50" w:rsidP="006A02E0">
      <w:pPr>
        <w:pStyle w:val="consplustitle1"/>
        <w:spacing w:after="0" w:afterAutospacing="0"/>
        <w:jc w:val="center"/>
      </w:pPr>
    </w:p>
    <w:p w:rsidR="006A02E0" w:rsidRDefault="006A02E0" w:rsidP="006A02E0">
      <w:pPr>
        <w:pStyle w:val="consplustitle1"/>
        <w:spacing w:after="0" w:afterAutospacing="0"/>
        <w:jc w:val="center"/>
      </w:pPr>
      <w:r>
        <w:t>ПОКАЗАТЕЛИ ОЦЕНКИ ЭФФЕКТИВНОСТИ</w:t>
      </w:r>
    </w:p>
    <w:p w:rsidR="007D286E" w:rsidRDefault="007D286E" w:rsidP="006A02E0">
      <w:pPr>
        <w:pStyle w:val="consplustitle1"/>
        <w:spacing w:after="0" w:afterAutospacing="0"/>
        <w:jc w:val="center"/>
      </w:pPr>
      <w:r>
        <w:t>РЕАЛИЗАЦИИ   МУНИЦИПАЛЬНЫХ  ПРОГРАММ</w:t>
      </w:r>
    </w:p>
    <w:p w:rsidR="006A02E0" w:rsidRDefault="006A02E0" w:rsidP="006A02E0">
      <w:pPr>
        <w:pStyle w:val="consplustitle1"/>
        <w:spacing w:after="0" w:afterAutospacing="0"/>
        <w:jc w:val="center"/>
      </w:pPr>
    </w:p>
    <w:tbl>
      <w:tblPr>
        <w:tblW w:w="10632" w:type="dxa"/>
        <w:tblCellSpacing w:w="0" w:type="dxa"/>
        <w:tblInd w:w="-111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276"/>
        <w:gridCol w:w="5387"/>
        <w:gridCol w:w="2976"/>
        <w:gridCol w:w="993"/>
      </w:tblGrid>
      <w:tr w:rsidR="009B36F7" w:rsidTr="00B4323B">
        <w:trPr>
          <w:tblCellSpacing w:w="0" w:type="dxa"/>
        </w:trPr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A02E0">
            <w:pPr>
              <w:pStyle w:val="consplustitle1"/>
              <w:spacing w:after="0" w:afterAutospacing="0"/>
              <w:jc w:val="center"/>
            </w:pPr>
            <w:r>
              <w:t>№ п/п</w:t>
            </w:r>
          </w:p>
        </w:tc>
        <w:tc>
          <w:tcPr>
            <w:tcW w:w="53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  <w:jc w:val="center"/>
            </w:pPr>
            <w:r>
              <w:t>Показатель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  <w:jc w:val="center"/>
            </w:pPr>
            <w:r>
              <w:t>Вариант оценки  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  <w:jc w:val="center"/>
            </w:pPr>
            <w:r>
              <w:t>Значение</w:t>
            </w:r>
          </w:p>
        </w:tc>
      </w:tr>
      <w:tr w:rsidR="009B36F7" w:rsidTr="00B4323B">
        <w:trPr>
          <w:tblCellSpacing w:w="0" w:type="dxa"/>
        </w:trPr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  <w:jc w:val="center"/>
            </w:pPr>
            <w:r>
              <w:t>1</w:t>
            </w:r>
          </w:p>
        </w:tc>
        <w:tc>
          <w:tcPr>
            <w:tcW w:w="53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  <w:jc w:val="center"/>
            </w:pPr>
            <w:r>
              <w:t>2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  <w:jc w:val="center"/>
            </w:pPr>
            <w:r>
              <w:t>3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  <w:jc w:val="center"/>
            </w:pPr>
            <w:r>
              <w:t>4</w:t>
            </w:r>
          </w:p>
        </w:tc>
      </w:tr>
      <w:tr w:rsidR="009B36F7" w:rsidTr="00B4323B">
        <w:trPr>
          <w:trHeight w:val="1005"/>
          <w:tblCellSpacing w:w="0" w:type="dxa"/>
        </w:trPr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  <w:jc w:val="center"/>
            </w:pPr>
            <w:r>
              <w:t>1.</w:t>
            </w:r>
          </w:p>
        </w:tc>
        <w:tc>
          <w:tcPr>
            <w:tcW w:w="53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</w:pPr>
            <w:r>
              <w:t>Актуальность  на  настоящий       момент программы   в    целом и    ее    мероприятий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</w:pPr>
            <w:r>
              <w:t>соответствует</w:t>
            </w:r>
          </w:p>
          <w:p w:rsidR="007D286E" w:rsidRDefault="007D286E" w:rsidP="00681DB9">
            <w:pPr>
              <w:pStyle w:val="consplustitle1"/>
            </w:pPr>
            <w:r>
              <w:t>не соответствует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  <w:jc w:val="center"/>
            </w:pPr>
            <w:r>
              <w:t>1</w:t>
            </w:r>
          </w:p>
          <w:p w:rsidR="007D286E" w:rsidRDefault="007D286E" w:rsidP="00B4323B">
            <w:pPr>
              <w:pStyle w:val="consplustitle1"/>
              <w:jc w:val="center"/>
            </w:pPr>
            <w:r>
              <w:t>  </w:t>
            </w:r>
          </w:p>
        </w:tc>
      </w:tr>
      <w:tr w:rsidR="009B36F7" w:rsidTr="00B4323B">
        <w:trPr>
          <w:tblCellSpacing w:w="0" w:type="dxa"/>
        </w:trPr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  <w:jc w:val="center"/>
            </w:pPr>
            <w:r>
              <w:t>2.</w:t>
            </w:r>
          </w:p>
        </w:tc>
        <w:tc>
          <w:tcPr>
            <w:tcW w:w="53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</w:pPr>
            <w:r>
              <w:t>Соответствие  количества достигнутых            и запланированных   программой     критериев оценки эффективности    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</w:pPr>
            <w:r>
              <w:t>отношение количества достигнутых к количеству  запланированных программой критериев    оценки эффективности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  <w:jc w:val="center"/>
            </w:pPr>
            <w:r>
              <w:t> </w:t>
            </w:r>
          </w:p>
          <w:p w:rsidR="007D286E" w:rsidRDefault="007D286E" w:rsidP="00681DB9">
            <w:pPr>
              <w:pStyle w:val="consplustitle1"/>
              <w:jc w:val="center"/>
            </w:pPr>
            <w:r>
              <w:t xml:space="preserve"> 1</w:t>
            </w:r>
          </w:p>
        </w:tc>
      </w:tr>
      <w:tr w:rsidR="00B4323B" w:rsidTr="00B4323B">
        <w:trPr>
          <w:tblCellSpacing w:w="0" w:type="dxa"/>
        </w:trPr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4323B" w:rsidRDefault="00B4323B" w:rsidP="00681DB9">
            <w:pPr>
              <w:pStyle w:val="consplustitle1"/>
              <w:jc w:val="center"/>
            </w:pPr>
            <w:r>
              <w:t>3.</w:t>
            </w:r>
          </w:p>
        </w:tc>
        <w:tc>
          <w:tcPr>
            <w:tcW w:w="935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0A0A0"/>
            </w:tcBorders>
            <w:hideMark/>
          </w:tcPr>
          <w:p w:rsidR="00B4323B" w:rsidRDefault="00B4323B" w:rsidP="00B4323B">
            <w:pPr>
              <w:pStyle w:val="consplustitle1"/>
            </w:pPr>
            <w:r>
              <w:t>Выполнение мероприятий программы:  </w:t>
            </w:r>
          </w:p>
        </w:tc>
      </w:tr>
      <w:tr w:rsidR="00B4323B" w:rsidTr="00B4323B">
        <w:trPr>
          <w:tblCellSpacing w:w="0" w:type="dxa"/>
        </w:trPr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4323B" w:rsidRDefault="00B4323B" w:rsidP="00681DB9">
            <w:pPr>
              <w:pStyle w:val="consplustitle1"/>
              <w:jc w:val="center"/>
            </w:pPr>
            <w:r>
              <w:t>3.1.</w:t>
            </w:r>
          </w:p>
        </w:tc>
        <w:tc>
          <w:tcPr>
            <w:tcW w:w="53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4323B" w:rsidRDefault="00B4323B" w:rsidP="00681DB9">
            <w:pPr>
              <w:pStyle w:val="consplustitle1"/>
            </w:pPr>
            <w:r>
              <w:t>В отчетном году         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4323B" w:rsidRDefault="00B4323B" w:rsidP="00B4323B">
            <w:pPr>
              <w:pStyle w:val="consplustitle1"/>
            </w:pPr>
            <w:r>
              <w:t xml:space="preserve">отношение выполненных мероприятий 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0A0A0"/>
            </w:tcBorders>
          </w:tcPr>
          <w:p w:rsidR="00B4323B" w:rsidRDefault="00B4323B" w:rsidP="00681DB9">
            <w:pPr>
              <w:pStyle w:val="consplustitle1"/>
              <w:jc w:val="center"/>
            </w:pPr>
            <w:r>
              <w:t>1</w:t>
            </w:r>
          </w:p>
        </w:tc>
      </w:tr>
      <w:tr w:rsidR="00B4323B" w:rsidTr="00B4323B">
        <w:trPr>
          <w:tblCellSpacing w:w="0" w:type="dxa"/>
        </w:trPr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4323B" w:rsidRDefault="00B4323B" w:rsidP="00681DB9">
            <w:pPr>
              <w:pStyle w:val="consplustitle1"/>
              <w:jc w:val="center"/>
            </w:pPr>
            <w:r>
              <w:t>4.</w:t>
            </w:r>
          </w:p>
        </w:tc>
        <w:tc>
          <w:tcPr>
            <w:tcW w:w="935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0A0A0"/>
            </w:tcBorders>
            <w:hideMark/>
          </w:tcPr>
          <w:p w:rsidR="00B4323B" w:rsidRDefault="00B4323B" w:rsidP="00B4323B">
            <w:pPr>
              <w:pStyle w:val="consplustitle1"/>
            </w:pPr>
            <w:r>
              <w:t>Уровень фактического объема    финансирования программы  с  начала  ее реализации </w:t>
            </w:r>
          </w:p>
        </w:tc>
      </w:tr>
      <w:tr w:rsidR="009B36F7" w:rsidTr="00B4323B">
        <w:trPr>
          <w:tblCellSpacing w:w="0" w:type="dxa"/>
        </w:trPr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  <w:jc w:val="center"/>
            </w:pPr>
            <w:r>
              <w:t>4.1.</w:t>
            </w:r>
          </w:p>
        </w:tc>
        <w:tc>
          <w:tcPr>
            <w:tcW w:w="53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cell0"/>
            </w:pPr>
            <w:r>
              <w:t>В целом:</w:t>
            </w:r>
          </w:p>
          <w:p w:rsidR="007D286E" w:rsidRDefault="007D286E" w:rsidP="00681DB9">
            <w:pPr>
              <w:pStyle w:val="consplustitle1"/>
            </w:pPr>
            <w:r>
              <w:t> 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</w:pPr>
            <w:r>
              <w:t> 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  <w:jc w:val="center"/>
            </w:pPr>
            <w:r>
              <w:t> </w:t>
            </w:r>
          </w:p>
        </w:tc>
      </w:tr>
      <w:tr w:rsidR="009B36F7" w:rsidTr="00B4323B">
        <w:trPr>
          <w:tblCellSpacing w:w="0" w:type="dxa"/>
        </w:trPr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721251">
            <w:pPr>
              <w:pStyle w:val="consplustitle1"/>
              <w:jc w:val="center"/>
            </w:pPr>
            <w:r>
              <w:t>4.1.2.</w:t>
            </w:r>
          </w:p>
        </w:tc>
        <w:tc>
          <w:tcPr>
            <w:tcW w:w="53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</w:pPr>
            <w:r>
              <w:t>Уровень     фактического объема финансирования  в отчетном финансовом году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</w:pPr>
            <w:r>
              <w:t>отношение фактического объема финансирования    к объему финансирования, запланированному программой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D286E" w:rsidRDefault="007D286E" w:rsidP="00681DB9">
            <w:pPr>
              <w:pStyle w:val="consplustitle1"/>
              <w:jc w:val="center"/>
            </w:pPr>
            <w:r>
              <w:t> </w:t>
            </w:r>
          </w:p>
          <w:p w:rsidR="007D286E" w:rsidRDefault="007D286E" w:rsidP="00681DB9">
            <w:pPr>
              <w:pStyle w:val="consplustitle1"/>
              <w:jc w:val="center"/>
            </w:pPr>
            <w:r>
              <w:t>1</w:t>
            </w:r>
          </w:p>
          <w:p w:rsidR="007D286E" w:rsidRDefault="007D286E" w:rsidP="00681DB9">
            <w:pPr>
              <w:pStyle w:val="consplustitle1"/>
              <w:jc w:val="center"/>
            </w:pPr>
            <w:r>
              <w:t> </w:t>
            </w:r>
          </w:p>
        </w:tc>
      </w:tr>
    </w:tbl>
    <w:p w:rsidR="006462ED" w:rsidRDefault="007D286E" w:rsidP="006462ED">
      <w:pPr>
        <w:pStyle w:val="consplusnormal0"/>
        <w:ind w:hanging="1134"/>
      </w:pPr>
      <w:r>
        <w:t>  </w:t>
      </w:r>
      <w:r w:rsidR="006462ED" w:rsidRPr="000620FD">
        <w:rPr>
          <w:lang w:eastAsia="ar-SA"/>
        </w:rPr>
        <w:t>Вывод об эффективности программы</w:t>
      </w:r>
      <w:r w:rsidR="006462ED">
        <w:t> :     </w:t>
      </w:r>
      <w:r w:rsidR="006462ED">
        <w:rPr>
          <w:lang w:eastAsia="ar-SA"/>
        </w:rPr>
        <w:t>Эффективность находится на уровне запланированной</w:t>
      </w:r>
    </w:p>
    <w:p w:rsidR="006462ED" w:rsidRPr="001B02D3" w:rsidRDefault="006462ED" w:rsidP="006462ED">
      <w:pPr>
        <w:autoSpaceDE w:val="0"/>
        <w:autoSpaceDN w:val="0"/>
        <w:adjustRightInd w:val="0"/>
        <w:ind w:hanging="1134"/>
        <w:jc w:val="both"/>
        <w:rPr>
          <w:sz w:val="26"/>
          <w:szCs w:val="26"/>
        </w:rPr>
      </w:pPr>
      <w:r w:rsidRPr="001B02D3">
        <w:rPr>
          <w:sz w:val="26"/>
          <w:szCs w:val="26"/>
        </w:rPr>
        <w:t>Предложения по дальнейшей реализации программы: реализация программы завершена.</w:t>
      </w:r>
    </w:p>
    <w:p w:rsidR="006462ED" w:rsidRDefault="006462ED" w:rsidP="006462E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F20C1" w:rsidRDefault="007D286E" w:rsidP="006F7F50">
      <w:pPr>
        <w:pStyle w:val="consplusnormal0"/>
        <w:rPr>
          <w:szCs w:val="28"/>
        </w:rPr>
      </w:pPr>
      <w:r>
        <w:t>                                                                                            </w:t>
      </w:r>
    </w:p>
    <w:sectPr w:rsidR="00AF20C1" w:rsidSect="00651143">
      <w:headerReference w:type="even" r:id="rId8"/>
      <w:headerReference w:type="default" r:id="rId9"/>
      <w:pgSz w:w="11909" w:h="16834"/>
      <w:pgMar w:top="284" w:right="852" w:bottom="284" w:left="1903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B13D9" w:rsidRDefault="007B13D9" w:rsidP="00121753">
      <w:r>
        <w:separator/>
      </w:r>
    </w:p>
  </w:endnote>
  <w:endnote w:type="continuationSeparator" w:id="1">
    <w:p w:rsidR="007B13D9" w:rsidRDefault="007B13D9" w:rsidP="001217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B13D9" w:rsidRDefault="007B13D9" w:rsidP="00121753">
      <w:r>
        <w:separator/>
      </w:r>
    </w:p>
  </w:footnote>
  <w:footnote w:type="continuationSeparator" w:id="1">
    <w:p w:rsidR="007B13D9" w:rsidRDefault="007B13D9" w:rsidP="0012175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AD3" w:rsidRDefault="005B2D4B" w:rsidP="00C20790">
    <w:pPr>
      <w:pStyle w:val="a8"/>
      <w:framePr w:wrap="auto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9B7AD3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9B7AD3" w:rsidRDefault="009B7AD3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AD3" w:rsidRDefault="009B7AD3" w:rsidP="00C20790">
    <w:pPr>
      <w:pStyle w:val="a8"/>
      <w:framePr w:wrap="auto" w:vAnchor="text" w:hAnchor="margin" w:xAlign="center" w:y="1"/>
      <w:rPr>
        <w:rStyle w:val="aa"/>
      </w:rPr>
    </w:pPr>
  </w:p>
  <w:p w:rsidR="009B7AD3" w:rsidRDefault="009B7AD3" w:rsidP="00F36F44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4375840"/>
    <w:multiLevelType w:val="hybridMultilevel"/>
    <w:tmpl w:val="B406CF80"/>
    <w:lvl w:ilvl="0" w:tplc="711E0B2C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7167C69"/>
    <w:multiLevelType w:val="singleLevel"/>
    <w:tmpl w:val="34F2B130"/>
    <w:lvl w:ilvl="0">
      <w:start w:val="12"/>
      <w:numFmt w:val="decimal"/>
      <w:lvlText w:val="%1."/>
      <w:legacy w:legacy="1" w:legacySpace="0" w:legacyIndent="292"/>
      <w:lvlJc w:val="left"/>
      <w:rPr>
        <w:rFonts w:ascii="Times New Roman" w:hAnsi="Times New Roman" w:cs="Times New Roman" w:hint="default"/>
      </w:rPr>
    </w:lvl>
  </w:abstractNum>
  <w:abstractNum w:abstractNumId="4">
    <w:nsid w:val="11C67B5D"/>
    <w:multiLevelType w:val="hybridMultilevel"/>
    <w:tmpl w:val="F348D9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F66617"/>
    <w:multiLevelType w:val="multilevel"/>
    <w:tmpl w:val="A17698B8"/>
    <w:styleLink w:val="WW8Num4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6">
    <w:nsid w:val="1570268D"/>
    <w:multiLevelType w:val="singleLevel"/>
    <w:tmpl w:val="446C4518"/>
    <w:lvl w:ilvl="0">
      <w:start w:val="10"/>
      <w:numFmt w:val="decimal"/>
      <w:lvlText w:val="%1."/>
      <w:legacy w:legacy="1" w:legacySpace="0" w:legacyIndent="293"/>
      <w:lvlJc w:val="left"/>
      <w:rPr>
        <w:rFonts w:ascii="Times New Roman" w:hAnsi="Times New Roman" w:cs="Times New Roman" w:hint="default"/>
      </w:rPr>
    </w:lvl>
  </w:abstractNum>
  <w:abstractNum w:abstractNumId="7">
    <w:nsid w:val="15FF0515"/>
    <w:multiLevelType w:val="singleLevel"/>
    <w:tmpl w:val="454248DE"/>
    <w:lvl w:ilvl="0">
      <w:start w:val="19"/>
      <w:numFmt w:val="decimal"/>
      <w:lvlText w:val="%1."/>
      <w:legacy w:legacy="1" w:legacySpace="0" w:legacyIndent="316"/>
      <w:lvlJc w:val="left"/>
      <w:rPr>
        <w:rFonts w:ascii="Times New Roman" w:hAnsi="Times New Roman" w:cs="Times New Roman" w:hint="default"/>
      </w:rPr>
    </w:lvl>
  </w:abstractNum>
  <w:abstractNum w:abstractNumId="8">
    <w:nsid w:val="19AA510B"/>
    <w:multiLevelType w:val="multilevel"/>
    <w:tmpl w:val="AD60B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BA53816"/>
    <w:multiLevelType w:val="hybridMultilevel"/>
    <w:tmpl w:val="CC5EDAE2"/>
    <w:lvl w:ilvl="0" w:tplc="32DEF5A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41A2C27"/>
    <w:multiLevelType w:val="hybridMultilevel"/>
    <w:tmpl w:val="6C76727C"/>
    <w:lvl w:ilvl="0" w:tplc="4AE0FB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75867E8"/>
    <w:multiLevelType w:val="multilevel"/>
    <w:tmpl w:val="ED2C46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A1D22B6"/>
    <w:multiLevelType w:val="multilevel"/>
    <w:tmpl w:val="A42CB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BF0662"/>
    <w:multiLevelType w:val="singleLevel"/>
    <w:tmpl w:val="3864C41E"/>
    <w:lvl w:ilvl="0">
      <w:start w:val="5"/>
      <w:numFmt w:val="decimal"/>
      <w:lvlText w:val="%1."/>
      <w:legacy w:legacy="1" w:legacySpace="0" w:legacyIndent="206"/>
      <w:lvlJc w:val="left"/>
      <w:rPr>
        <w:rFonts w:ascii="Times New Roman" w:hAnsi="Times New Roman" w:cs="Times New Roman" w:hint="default"/>
      </w:rPr>
    </w:lvl>
  </w:abstractNum>
  <w:abstractNum w:abstractNumId="14">
    <w:nsid w:val="49742057"/>
    <w:multiLevelType w:val="hybridMultilevel"/>
    <w:tmpl w:val="D43E06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78490A"/>
    <w:multiLevelType w:val="hybridMultilevel"/>
    <w:tmpl w:val="B92C65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AB134FD"/>
    <w:multiLevelType w:val="hybridMultilevel"/>
    <w:tmpl w:val="A73055EA"/>
    <w:lvl w:ilvl="0" w:tplc="8274310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14C20D5"/>
    <w:multiLevelType w:val="hybridMultilevel"/>
    <w:tmpl w:val="FBA21C8A"/>
    <w:lvl w:ilvl="0" w:tplc="01BE1898">
      <w:start w:val="1"/>
      <w:numFmt w:val="decimal"/>
      <w:lvlText w:val="%1."/>
      <w:lvlJc w:val="left"/>
      <w:pPr>
        <w:ind w:left="9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51F90DF5"/>
    <w:multiLevelType w:val="multilevel"/>
    <w:tmpl w:val="1EFACC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87F53AC"/>
    <w:multiLevelType w:val="multilevel"/>
    <w:tmpl w:val="48241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B522026"/>
    <w:multiLevelType w:val="singleLevel"/>
    <w:tmpl w:val="AABA2694"/>
    <w:lvl w:ilvl="0">
      <w:start w:val="2"/>
      <w:numFmt w:val="decimal"/>
      <w:lvlText w:val="%1.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21">
    <w:nsid w:val="608A6A34"/>
    <w:multiLevelType w:val="hybridMultilevel"/>
    <w:tmpl w:val="C2DA9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4857BE9"/>
    <w:multiLevelType w:val="hybridMultilevel"/>
    <w:tmpl w:val="B6CC68DE"/>
    <w:lvl w:ilvl="0" w:tplc="AC748C3E">
      <w:start w:val="1"/>
      <w:numFmt w:val="decimal"/>
      <w:lvlText w:val="%1."/>
      <w:lvlJc w:val="left"/>
      <w:pPr>
        <w:ind w:left="112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3">
    <w:nsid w:val="6D256B58"/>
    <w:multiLevelType w:val="singleLevel"/>
    <w:tmpl w:val="AD58A528"/>
    <w:lvl w:ilvl="0">
      <w:start w:val="23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24">
    <w:nsid w:val="6F043A26"/>
    <w:multiLevelType w:val="hybridMultilevel"/>
    <w:tmpl w:val="28220B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3DD3981"/>
    <w:multiLevelType w:val="hybridMultilevel"/>
    <w:tmpl w:val="20A83E88"/>
    <w:lvl w:ilvl="0" w:tplc="25D248B8">
      <w:start w:val="1"/>
      <w:numFmt w:val="decimal"/>
      <w:lvlText w:val="%1."/>
      <w:lvlJc w:val="left"/>
      <w:pPr>
        <w:ind w:left="405" w:hanging="360"/>
      </w:pPr>
    </w:lvl>
    <w:lvl w:ilvl="1" w:tplc="04190019">
      <w:start w:val="1"/>
      <w:numFmt w:val="lowerLetter"/>
      <w:lvlText w:val="%2."/>
      <w:lvlJc w:val="left"/>
      <w:pPr>
        <w:ind w:left="1125" w:hanging="360"/>
      </w:pPr>
    </w:lvl>
    <w:lvl w:ilvl="2" w:tplc="0419001B">
      <w:start w:val="1"/>
      <w:numFmt w:val="lowerRoman"/>
      <w:lvlText w:val="%3."/>
      <w:lvlJc w:val="right"/>
      <w:pPr>
        <w:ind w:left="1845" w:hanging="180"/>
      </w:pPr>
    </w:lvl>
    <w:lvl w:ilvl="3" w:tplc="0419000F">
      <w:start w:val="1"/>
      <w:numFmt w:val="decimal"/>
      <w:lvlText w:val="%4."/>
      <w:lvlJc w:val="left"/>
      <w:pPr>
        <w:ind w:left="2565" w:hanging="360"/>
      </w:pPr>
    </w:lvl>
    <w:lvl w:ilvl="4" w:tplc="04190019">
      <w:start w:val="1"/>
      <w:numFmt w:val="lowerLetter"/>
      <w:lvlText w:val="%5."/>
      <w:lvlJc w:val="left"/>
      <w:pPr>
        <w:ind w:left="3285" w:hanging="360"/>
      </w:pPr>
    </w:lvl>
    <w:lvl w:ilvl="5" w:tplc="0419001B">
      <w:start w:val="1"/>
      <w:numFmt w:val="lowerRoman"/>
      <w:lvlText w:val="%6."/>
      <w:lvlJc w:val="right"/>
      <w:pPr>
        <w:ind w:left="4005" w:hanging="180"/>
      </w:pPr>
    </w:lvl>
    <w:lvl w:ilvl="6" w:tplc="0419000F">
      <w:start w:val="1"/>
      <w:numFmt w:val="decimal"/>
      <w:lvlText w:val="%7."/>
      <w:lvlJc w:val="left"/>
      <w:pPr>
        <w:ind w:left="4725" w:hanging="360"/>
      </w:pPr>
    </w:lvl>
    <w:lvl w:ilvl="7" w:tplc="04190019">
      <w:start w:val="1"/>
      <w:numFmt w:val="lowerLetter"/>
      <w:lvlText w:val="%8."/>
      <w:lvlJc w:val="left"/>
      <w:pPr>
        <w:ind w:left="5445" w:hanging="360"/>
      </w:pPr>
    </w:lvl>
    <w:lvl w:ilvl="8" w:tplc="0419001B">
      <w:start w:val="1"/>
      <w:numFmt w:val="lowerRoman"/>
      <w:lvlText w:val="%9."/>
      <w:lvlJc w:val="right"/>
      <w:pPr>
        <w:ind w:left="6165" w:hanging="180"/>
      </w:pPr>
    </w:lvl>
  </w:abstractNum>
  <w:abstractNum w:abstractNumId="26">
    <w:nsid w:val="7CA63C0C"/>
    <w:multiLevelType w:val="hybridMultilevel"/>
    <w:tmpl w:val="1EC4B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CF10B4A"/>
    <w:multiLevelType w:val="hybridMultilevel"/>
    <w:tmpl w:val="F634C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E1304E8"/>
    <w:multiLevelType w:val="multilevel"/>
    <w:tmpl w:val="89A02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7"/>
  </w:num>
  <w:num w:numId="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24"/>
  </w:num>
  <w:num w:numId="5">
    <w:abstractNumId w:val="20"/>
  </w:num>
  <w:num w:numId="6">
    <w:abstractNumId w:val="13"/>
  </w:num>
  <w:num w:numId="7">
    <w:abstractNumId w:val="6"/>
  </w:num>
  <w:num w:numId="8">
    <w:abstractNumId w:val="3"/>
  </w:num>
  <w:num w:numId="9">
    <w:abstractNumId w:val="7"/>
  </w:num>
  <w:num w:numId="10">
    <w:abstractNumId w:val="23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1"/>
  </w:num>
  <w:num w:numId="14">
    <w:abstractNumId w:val="15"/>
  </w:num>
  <w:num w:numId="15">
    <w:abstractNumId w:val="28"/>
  </w:num>
  <w:num w:numId="16">
    <w:abstractNumId w:val="12"/>
  </w:num>
  <w:num w:numId="17">
    <w:abstractNumId w:val="18"/>
  </w:num>
  <w:num w:numId="18">
    <w:abstractNumId w:val="19"/>
  </w:num>
  <w:num w:numId="19">
    <w:abstractNumId w:val="8"/>
  </w:num>
  <w:num w:numId="20">
    <w:abstractNumId w:val="11"/>
  </w:num>
  <w:num w:numId="21">
    <w:abstractNumId w:val="17"/>
  </w:num>
  <w:num w:numId="2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"/>
  </w:num>
  <w:num w:numId="24">
    <w:abstractNumId w:val="5"/>
  </w:num>
  <w:num w:numId="25">
    <w:abstractNumId w:val="5"/>
    <w:lvlOverride w:ilvl="0">
      <w:startOverride w:val="1"/>
    </w:lvlOverride>
  </w:num>
  <w:num w:numId="26">
    <w:abstractNumId w:val="16"/>
  </w:num>
  <w:num w:numId="27">
    <w:abstractNumId w:val="9"/>
  </w:num>
  <w:num w:numId="28">
    <w:abstractNumId w:val="22"/>
  </w:num>
  <w:num w:numId="29">
    <w:abstractNumId w:val="10"/>
  </w:num>
  <w:num w:numId="30">
    <w:abstractNumId w:val="4"/>
  </w:num>
  <w:num w:numId="31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930AA"/>
    <w:rsid w:val="00013583"/>
    <w:rsid w:val="00016A3A"/>
    <w:rsid w:val="00017F9C"/>
    <w:rsid w:val="000208C4"/>
    <w:rsid w:val="00026FF7"/>
    <w:rsid w:val="000322EF"/>
    <w:rsid w:val="00032856"/>
    <w:rsid w:val="00050A93"/>
    <w:rsid w:val="00050CAD"/>
    <w:rsid w:val="00052381"/>
    <w:rsid w:val="00056BC6"/>
    <w:rsid w:val="00063E61"/>
    <w:rsid w:val="0006521A"/>
    <w:rsid w:val="000718C3"/>
    <w:rsid w:val="00082570"/>
    <w:rsid w:val="00086354"/>
    <w:rsid w:val="00097935"/>
    <w:rsid w:val="000B0FB1"/>
    <w:rsid w:val="000B4531"/>
    <w:rsid w:val="000C40AD"/>
    <w:rsid w:val="000C442C"/>
    <w:rsid w:val="000C7CEE"/>
    <w:rsid w:val="000D2DB6"/>
    <w:rsid w:val="000D4EEA"/>
    <w:rsid w:val="000D5855"/>
    <w:rsid w:val="000D77DB"/>
    <w:rsid w:val="000E1571"/>
    <w:rsid w:val="00121753"/>
    <w:rsid w:val="001302A7"/>
    <w:rsid w:val="001319B1"/>
    <w:rsid w:val="00136B05"/>
    <w:rsid w:val="001414FF"/>
    <w:rsid w:val="00143B99"/>
    <w:rsid w:val="00150631"/>
    <w:rsid w:val="00150798"/>
    <w:rsid w:val="00157B4C"/>
    <w:rsid w:val="00166906"/>
    <w:rsid w:val="0018274B"/>
    <w:rsid w:val="001A2E29"/>
    <w:rsid w:val="001A6940"/>
    <w:rsid w:val="001B101C"/>
    <w:rsid w:val="001B5A65"/>
    <w:rsid w:val="001C20D8"/>
    <w:rsid w:val="001C7C8D"/>
    <w:rsid w:val="001D2D9C"/>
    <w:rsid w:val="001D478D"/>
    <w:rsid w:val="001E09D3"/>
    <w:rsid w:val="001F24A8"/>
    <w:rsid w:val="00201E9F"/>
    <w:rsid w:val="00215670"/>
    <w:rsid w:val="002362F9"/>
    <w:rsid w:val="00237C53"/>
    <w:rsid w:val="00241B60"/>
    <w:rsid w:val="00241EE2"/>
    <w:rsid w:val="00242D77"/>
    <w:rsid w:val="00254B9A"/>
    <w:rsid w:val="00264DD1"/>
    <w:rsid w:val="00264FFB"/>
    <w:rsid w:val="00270ACB"/>
    <w:rsid w:val="002738FC"/>
    <w:rsid w:val="00275715"/>
    <w:rsid w:val="00283228"/>
    <w:rsid w:val="00287BEF"/>
    <w:rsid w:val="00294F9E"/>
    <w:rsid w:val="00295DC9"/>
    <w:rsid w:val="002A7BE9"/>
    <w:rsid w:val="002C1D8F"/>
    <w:rsid w:val="002E177E"/>
    <w:rsid w:val="002E52CC"/>
    <w:rsid w:val="00311548"/>
    <w:rsid w:val="003172E4"/>
    <w:rsid w:val="00317EE3"/>
    <w:rsid w:val="003260F3"/>
    <w:rsid w:val="00330D8D"/>
    <w:rsid w:val="00330FFC"/>
    <w:rsid w:val="00332882"/>
    <w:rsid w:val="0033339C"/>
    <w:rsid w:val="0033396E"/>
    <w:rsid w:val="00337D5E"/>
    <w:rsid w:val="00362D2F"/>
    <w:rsid w:val="00365DD9"/>
    <w:rsid w:val="003741A7"/>
    <w:rsid w:val="003916E7"/>
    <w:rsid w:val="003930AA"/>
    <w:rsid w:val="00395247"/>
    <w:rsid w:val="003A0A83"/>
    <w:rsid w:val="003A5B83"/>
    <w:rsid w:val="003A76EF"/>
    <w:rsid w:val="003D315D"/>
    <w:rsid w:val="003E2AB4"/>
    <w:rsid w:val="003E71D3"/>
    <w:rsid w:val="003F0C1B"/>
    <w:rsid w:val="00407FAE"/>
    <w:rsid w:val="00431F0C"/>
    <w:rsid w:val="00440B62"/>
    <w:rsid w:val="004543C4"/>
    <w:rsid w:val="004647DA"/>
    <w:rsid w:val="00475E67"/>
    <w:rsid w:val="00476414"/>
    <w:rsid w:val="004768DA"/>
    <w:rsid w:val="00481F99"/>
    <w:rsid w:val="0049237C"/>
    <w:rsid w:val="004957A7"/>
    <w:rsid w:val="00496B61"/>
    <w:rsid w:val="004B0B2D"/>
    <w:rsid w:val="004B5E2B"/>
    <w:rsid w:val="004C4612"/>
    <w:rsid w:val="004C761A"/>
    <w:rsid w:val="004D26B7"/>
    <w:rsid w:val="004D44F3"/>
    <w:rsid w:val="004D6288"/>
    <w:rsid w:val="004E2053"/>
    <w:rsid w:val="004F66E9"/>
    <w:rsid w:val="005044F1"/>
    <w:rsid w:val="005045BE"/>
    <w:rsid w:val="00504F4E"/>
    <w:rsid w:val="00505E2B"/>
    <w:rsid w:val="0052334E"/>
    <w:rsid w:val="00524DB7"/>
    <w:rsid w:val="00531C19"/>
    <w:rsid w:val="00574DA7"/>
    <w:rsid w:val="00590881"/>
    <w:rsid w:val="00597690"/>
    <w:rsid w:val="005A4344"/>
    <w:rsid w:val="005A760C"/>
    <w:rsid w:val="005B2D4B"/>
    <w:rsid w:val="005D1CFE"/>
    <w:rsid w:val="005E2340"/>
    <w:rsid w:val="005E5FA1"/>
    <w:rsid w:val="005F1047"/>
    <w:rsid w:val="005F5020"/>
    <w:rsid w:val="00602FC5"/>
    <w:rsid w:val="00603D5F"/>
    <w:rsid w:val="0060722B"/>
    <w:rsid w:val="00630D4F"/>
    <w:rsid w:val="0063353B"/>
    <w:rsid w:val="006335C8"/>
    <w:rsid w:val="00635BBD"/>
    <w:rsid w:val="00637196"/>
    <w:rsid w:val="006410CC"/>
    <w:rsid w:val="00642A55"/>
    <w:rsid w:val="006462ED"/>
    <w:rsid w:val="00651143"/>
    <w:rsid w:val="00651CE5"/>
    <w:rsid w:val="00654C45"/>
    <w:rsid w:val="00657098"/>
    <w:rsid w:val="006663B7"/>
    <w:rsid w:val="0067637F"/>
    <w:rsid w:val="0068010C"/>
    <w:rsid w:val="00686623"/>
    <w:rsid w:val="00697A3E"/>
    <w:rsid w:val="006A02E0"/>
    <w:rsid w:val="006B52E7"/>
    <w:rsid w:val="006B5BAF"/>
    <w:rsid w:val="006B7894"/>
    <w:rsid w:val="006C215C"/>
    <w:rsid w:val="006C2CDF"/>
    <w:rsid w:val="006C6F01"/>
    <w:rsid w:val="006E3B67"/>
    <w:rsid w:val="006E3F63"/>
    <w:rsid w:val="006E578A"/>
    <w:rsid w:val="006F7F50"/>
    <w:rsid w:val="007056CF"/>
    <w:rsid w:val="007066A1"/>
    <w:rsid w:val="00710080"/>
    <w:rsid w:val="00717C0F"/>
    <w:rsid w:val="00721251"/>
    <w:rsid w:val="007278B1"/>
    <w:rsid w:val="00750114"/>
    <w:rsid w:val="007536E6"/>
    <w:rsid w:val="00761430"/>
    <w:rsid w:val="00766690"/>
    <w:rsid w:val="00781198"/>
    <w:rsid w:val="007934D9"/>
    <w:rsid w:val="0079623A"/>
    <w:rsid w:val="007B13D9"/>
    <w:rsid w:val="007B5FC5"/>
    <w:rsid w:val="007C0562"/>
    <w:rsid w:val="007D286E"/>
    <w:rsid w:val="007E51EE"/>
    <w:rsid w:val="008203EA"/>
    <w:rsid w:val="008333F7"/>
    <w:rsid w:val="0083450E"/>
    <w:rsid w:val="00846334"/>
    <w:rsid w:val="00857419"/>
    <w:rsid w:val="00864436"/>
    <w:rsid w:val="00881B9C"/>
    <w:rsid w:val="00885A46"/>
    <w:rsid w:val="00885C0A"/>
    <w:rsid w:val="00894122"/>
    <w:rsid w:val="00895F7F"/>
    <w:rsid w:val="008A3BCB"/>
    <w:rsid w:val="008A6E13"/>
    <w:rsid w:val="008B252B"/>
    <w:rsid w:val="008B3AD2"/>
    <w:rsid w:val="008D4525"/>
    <w:rsid w:val="008E0F96"/>
    <w:rsid w:val="008F01D3"/>
    <w:rsid w:val="00900C3A"/>
    <w:rsid w:val="00932404"/>
    <w:rsid w:val="00941CC1"/>
    <w:rsid w:val="00944D5F"/>
    <w:rsid w:val="00951E67"/>
    <w:rsid w:val="009545AD"/>
    <w:rsid w:val="00954C28"/>
    <w:rsid w:val="00965A8E"/>
    <w:rsid w:val="00970437"/>
    <w:rsid w:val="00973D11"/>
    <w:rsid w:val="00986F01"/>
    <w:rsid w:val="00993708"/>
    <w:rsid w:val="0099705B"/>
    <w:rsid w:val="009B36F7"/>
    <w:rsid w:val="009B7AD3"/>
    <w:rsid w:val="009C09BB"/>
    <w:rsid w:val="009C6AE3"/>
    <w:rsid w:val="009D00C0"/>
    <w:rsid w:val="009D5249"/>
    <w:rsid w:val="009E519A"/>
    <w:rsid w:val="009F6E0E"/>
    <w:rsid w:val="00A07C85"/>
    <w:rsid w:val="00A117BA"/>
    <w:rsid w:val="00A17FCD"/>
    <w:rsid w:val="00A302DC"/>
    <w:rsid w:val="00A52CE9"/>
    <w:rsid w:val="00A613E6"/>
    <w:rsid w:val="00A74C77"/>
    <w:rsid w:val="00A847FE"/>
    <w:rsid w:val="00A962EA"/>
    <w:rsid w:val="00AA20DB"/>
    <w:rsid w:val="00AB26EA"/>
    <w:rsid w:val="00AC13BD"/>
    <w:rsid w:val="00AF20C1"/>
    <w:rsid w:val="00AF3C74"/>
    <w:rsid w:val="00B039AF"/>
    <w:rsid w:val="00B4323B"/>
    <w:rsid w:val="00B5587E"/>
    <w:rsid w:val="00B56507"/>
    <w:rsid w:val="00B6337F"/>
    <w:rsid w:val="00B669D3"/>
    <w:rsid w:val="00B67D2A"/>
    <w:rsid w:val="00B71430"/>
    <w:rsid w:val="00B71F22"/>
    <w:rsid w:val="00B83C65"/>
    <w:rsid w:val="00B95E6D"/>
    <w:rsid w:val="00BB661F"/>
    <w:rsid w:val="00BE671B"/>
    <w:rsid w:val="00C32DCB"/>
    <w:rsid w:val="00C36F0D"/>
    <w:rsid w:val="00C44FBE"/>
    <w:rsid w:val="00C46EDA"/>
    <w:rsid w:val="00C5081B"/>
    <w:rsid w:val="00C6281F"/>
    <w:rsid w:val="00C63BD2"/>
    <w:rsid w:val="00C72175"/>
    <w:rsid w:val="00C91BDB"/>
    <w:rsid w:val="00C935B4"/>
    <w:rsid w:val="00C94B9C"/>
    <w:rsid w:val="00CA355F"/>
    <w:rsid w:val="00CA4983"/>
    <w:rsid w:val="00CA79FA"/>
    <w:rsid w:val="00CC094A"/>
    <w:rsid w:val="00CC1382"/>
    <w:rsid w:val="00CD05E0"/>
    <w:rsid w:val="00CF33CE"/>
    <w:rsid w:val="00CF475C"/>
    <w:rsid w:val="00D21AD4"/>
    <w:rsid w:val="00D31235"/>
    <w:rsid w:val="00D5200D"/>
    <w:rsid w:val="00D5526D"/>
    <w:rsid w:val="00D65E1B"/>
    <w:rsid w:val="00D705E9"/>
    <w:rsid w:val="00D803EC"/>
    <w:rsid w:val="00D94810"/>
    <w:rsid w:val="00DA3AE3"/>
    <w:rsid w:val="00DC2F40"/>
    <w:rsid w:val="00DD40C9"/>
    <w:rsid w:val="00DD4E89"/>
    <w:rsid w:val="00DF6C92"/>
    <w:rsid w:val="00E148C6"/>
    <w:rsid w:val="00E24EFA"/>
    <w:rsid w:val="00E329E8"/>
    <w:rsid w:val="00E46A8B"/>
    <w:rsid w:val="00E51986"/>
    <w:rsid w:val="00E52387"/>
    <w:rsid w:val="00E63AA2"/>
    <w:rsid w:val="00E64120"/>
    <w:rsid w:val="00E66D0D"/>
    <w:rsid w:val="00E706C2"/>
    <w:rsid w:val="00E7179B"/>
    <w:rsid w:val="00E73865"/>
    <w:rsid w:val="00E843B0"/>
    <w:rsid w:val="00EB3E84"/>
    <w:rsid w:val="00EB532A"/>
    <w:rsid w:val="00EC2211"/>
    <w:rsid w:val="00EC4005"/>
    <w:rsid w:val="00EC505D"/>
    <w:rsid w:val="00EC6635"/>
    <w:rsid w:val="00ED570A"/>
    <w:rsid w:val="00EE52CF"/>
    <w:rsid w:val="00EE7855"/>
    <w:rsid w:val="00EF58C7"/>
    <w:rsid w:val="00EF7628"/>
    <w:rsid w:val="00F01FD6"/>
    <w:rsid w:val="00F020F7"/>
    <w:rsid w:val="00F159B2"/>
    <w:rsid w:val="00F21D4F"/>
    <w:rsid w:val="00F375E9"/>
    <w:rsid w:val="00F46D72"/>
    <w:rsid w:val="00F75208"/>
    <w:rsid w:val="00F84BA3"/>
    <w:rsid w:val="00F85DCF"/>
    <w:rsid w:val="00F930ED"/>
    <w:rsid w:val="00FA34AA"/>
    <w:rsid w:val="00FB523C"/>
    <w:rsid w:val="00FD16C5"/>
    <w:rsid w:val="00FF6B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0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930AA"/>
    <w:pPr>
      <w:keepNext/>
      <w:jc w:val="center"/>
      <w:outlineLvl w:val="0"/>
    </w:pPr>
    <w:rPr>
      <w:b/>
      <w:bCs/>
      <w:sz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570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930AA"/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930A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30A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86354"/>
    <w:pPr>
      <w:ind w:left="720"/>
      <w:contextualSpacing/>
    </w:pPr>
  </w:style>
  <w:style w:type="paragraph" w:styleId="a6">
    <w:name w:val="No Spacing"/>
    <w:uiPriority w:val="1"/>
    <w:qFormat/>
    <w:rsid w:val="00C721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link w:val="ConsPlusTitle0"/>
    <w:rsid w:val="00264FF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styleId="a7">
    <w:name w:val="footnote reference"/>
    <w:basedOn w:val="a0"/>
    <w:semiHidden/>
    <w:rsid w:val="00121753"/>
    <w:rPr>
      <w:rFonts w:cs="Times New Roman"/>
      <w:vertAlign w:val="superscript"/>
    </w:rPr>
  </w:style>
  <w:style w:type="paragraph" w:styleId="a8">
    <w:name w:val="header"/>
    <w:basedOn w:val="a"/>
    <w:link w:val="a9"/>
    <w:rsid w:val="009B7AD3"/>
    <w:pPr>
      <w:tabs>
        <w:tab w:val="center" w:pos="4677"/>
        <w:tab w:val="right" w:pos="9355"/>
      </w:tabs>
      <w:autoSpaceDE w:val="0"/>
      <w:autoSpaceDN w:val="0"/>
      <w:adjustRightInd w:val="0"/>
      <w:spacing w:after="200" w:line="276" w:lineRule="auto"/>
    </w:pPr>
    <w:rPr>
      <w:sz w:val="28"/>
    </w:rPr>
  </w:style>
  <w:style w:type="character" w:customStyle="1" w:styleId="a9">
    <w:name w:val="Верхний колонтитул Знак"/>
    <w:basedOn w:val="a0"/>
    <w:link w:val="a8"/>
    <w:rsid w:val="009B7AD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a">
    <w:name w:val="page number"/>
    <w:basedOn w:val="a0"/>
    <w:rsid w:val="009B7AD3"/>
    <w:rPr>
      <w:rFonts w:cs="Times New Roman"/>
    </w:rPr>
  </w:style>
  <w:style w:type="paragraph" w:styleId="ab">
    <w:name w:val="footer"/>
    <w:basedOn w:val="a"/>
    <w:link w:val="ac"/>
    <w:uiPriority w:val="99"/>
    <w:semiHidden/>
    <w:unhideWhenUsed/>
    <w:rsid w:val="003E71D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3E71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uiPriority w:val="99"/>
    <w:rsid w:val="00F375E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F375E9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Standard">
    <w:name w:val="Standard"/>
    <w:rsid w:val="00781198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numbering" w:customStyle="1" w:styleId="WW8Num4">
    <w:name w:val="WW8Num4"/>
    <w:basedOn w:val="a2"/>
    <w:rsid w:val="00781198"/>
    <w:pPr>
      <w:numPr>
        <w:numId w:val="24"/>
      </w:numPr>
    </w:pPr>
  </w:style>
  <w:style w:type="character" w:styleId="ad">
    <w:name w:val="Strong"/>
    <w:qFormat/>
    <w:rsid w:val="007B5FC5"/>
    <w:rPr>
      <w:rFonts w:ascii="Times New Roman" w:hAnsi="Times New Roman" w:cs="Times New Roman" w:hint="default"/>
      <w:b/>
      <w:bCs/>
    </w:rPr>
  </w:style>
  <w:style w:type="paragraph" w:styleId="ae">
    <w:name w:val="Normal (Web)"/>
    <w:basedOn w:val="a"/>
    <w:uiPriority w:val="99"/>
    <w:unhideWhenUsed/>
    <w:rsid w:val="007B5FC5"/>
    <w:pPr>
      <w:spacing w:before="100" w:beforeAutospacing="1" w:after="100" w:afterAutospacing="1"/>
    </w:pPr>
    <w:rPr>
      <w:rFonts w:ascii="Microsoft Sans Serif" w:hAnsi="Microsoft Sans Serif" w:cs="Microsoft Sans Serif"/>
    </w:rPr>
  </w:style>
  <w:style w:type="paragraph" w:styleId="af">
    <w:name w:val="Normal Indent"/>
    <w:basedOn w:val="a"/>
    <w:uiPriority w:val="99"/>
    <w:semiHidden/>
    <w:unhideWhenUsed/>
    <w:rsid w:val="007B5FC5"/>
    <w:pPr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Body Text Indent"/>
    <w:basedOn w:val="a"/>
    <w:link w:val="af1"/>
    <w:uiPriority w:val="99"/>
    <w:semiHidden/>
    <w:unhideWhenUsed/>
    <w:rsid w:val="007B5FC5"/>
    <w:pPr>
      <w:widowControl w:val="0"/>
      <w:autoSpaceDE w:val="0"/>
      <w:autoSpaceDN w:val="0"/>
      <w:adjustRightInd w:val="0"/>
      <w:spacing w:after="120"/>
      <w:ind w:left="283"/>
    </w:pPr>
    <w:rPr>
      <w:rFonts w:ascii="Microsoft Sans Serif" w:hAnsi="Microsoft Sans Serif" w:cs="Microsoft Sans Serif"/>
    </w:r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7B5FC5"/>
    <w:rPr>
      <w:rFonts w:ascii="Microsoft Sans Serif" w:eastAsia="Times New Roman" w:hAnsi="Microsoft Sans Serif" w:cs="Microsoft Sans Serif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7B5FC5"/>
    <w:pPr>
      <w:widowControl w:val="0"/>
      <w:autoSpaceDE w:val="0"/>
      <w:autoSpaceDN w:val="0"/>
      <w:adjustRightInd w:val="0"/>
      <w:spacing w:after="120" w:line="480" w:lineRule="auto"/>
    </w:pPr>
    <w:rPr>
      <w:rFonts w:eastAsia="SimSun"/>
      <w:sz w:val="20"/>
      <w:szCs w:val="20"/>
      <w:lang w:eastAsia="zh-CN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7B5FC5"/>
    <w:rPr>
      <w:rFonts w:ascii="Times New Roman" w:eastAsia="SimSun" w:hAnsi="Times New Roman" w:cs="Times New Roman"/>
      <w:sz w:val="20"/>
      <w:szCs w:val="20"/>
      <w:lang w:eastAsia="zh-CN"/>
    </w:rPr>
  </w:style>
  <w:style w:type="paragraph" w:customStyle="1" w:styleId="ConsPlusNonformat">
    <w:name w:val="ConsPlusNonformat"/>
    <w:uiPriority w:val="99"/>
    <w:rsid w:val="007B5FC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7B5FC5"/>
    <w:rPr>
      <w:rFonts w:ascii="Calibri" w:eastAsia="Times New Roman" w:hAnsi="Calibri" w:cs="Calibri"/>
      <w:b/>
      <w:bCs/>
      <w:lang w:eastAsia="ru-RU"/>
    </w:rPr>
  </w:style>
  <w:style w:type="character" w:styleId="af2">
    <w:name w:val="Hyperlink"/>
    <w:basedOn w:val="a0"/>
    <w:uiPriority w:val="99"/>
    <w:semiHidden/>
    <w:unhideWhenUsed/>
    <w:rsid w:val="007B5FC5"/>
    <w:rPr>
      <w:color w:val="0000FF"/>
      <w:u w:val="single"/>
    </w:rPr>
  </w:style>
  <w:style w:type="paragraph" w:styleId="HTML">
    <w:name w:val="HTML Preformatted"/>
    <w:basedOn w:val="a"/>
    <w:link w:val="HTML0"/>
    <w:unhideWhenUsed/>
    <w:rsid w:val="00CC094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CC094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3">
    <w:name w:val="Стиль"/>
    <w:uiPriority w:val="99"/>
    <w:rsid w:val="00CC094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4">
    <w:name w:val="Body Text"/>
    <w:basedOn w:val="a"/>
    <w:link w:val="af5"/>
    <w:uiPriority w:val="99"/>
    <w:semiHidden/>
    <w:unhideWhenUsed/>
    <w:rsid w:val="009C09BB"/>
    <w:pPr>
      <w:spacing w:after="120"/>
    </w:pPr>
  </w:style>
  <w:style w:type="character" w:customStyle="1" w:styleId="af5">
    <w:name w:val="Основной текст Знак"/>
    <w:basedOn w:val="a0"/>
    <w:link w:val="af4"/>
    <w:uiPriority w:val="99"/>
    <w:rsid w:val="009C09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a"/>
    <w:basedOn w:val="a"/>
    <w:rsid w:val="009C09BB"/>
    <w:pPr>
      <w:spacing w:before="100" w:beforeAutospacing="1" w:after="100" w:afterAutospacing="1"/>
    </w:pPr>
  </w:style>
  <w:style w:type="paragraph" w:customStyle="1" w:styleId="consplustitle1">
    <w:name w:val="consplustitle"/>
    <w:basedOn w:val="a"/>
    <w:rsid w:val="007D286E"/>
    <w:pPr>
      <w:spacing w:before="100" w:beforeAutospacing="1" w:after="100" w:afterAutospacing="1"/>
    </w:pPr>
  </w:style>
  <w:style w:type="paragraph" w:customStyle="1" w:styleId="consplusnormal0">
    <w:name w:val="consplusnormal"/>
    <w:basedOn w:val="a"/>
    <w:rsid w:val="007D286E"/>
    <w:pPr>
      <w:spacing w:before="100" w:beforeAutospacing="1" w:after="100" w:afterAutospacing="1"/>
    </w:pPr>
  </w:style>
  <w:style w:type="paragraph" w:customStyle="1" w:styleId="conspluscell0">
    <w:name w:val="conspluscell"/>
    <w:basedOn w:val="a"/>
    <w:rsid w:val="007D286E"/>
    <w:pPr>
      <w:spacing w:before="100" w:beforeAutospacing="1" w:after="100" w:afterAutospacing="1"/>
    </w:pPr>
  </w:style>
  <w:style w:type="paragraph" w:customStyle="1" w:styleId="consplusnonformat0">
    <w:name w:val="consplusnonformat"/>
    <w:basedOn w:val="a"/>
    <w:rsid w:val="00B5587E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rsid w:val="00ED57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7">
    <w:name w:val="Title"/>
    <w:basedOn w:val="a"/>
    <w:link w:val="af8"/>
    <w:qFormat/>
    <w:rsid w:val="00ED570A"/>
    <w:pPr>
      <w:jc w:val="center"/>
    </w:pPr>
    <w:rPr>
      <w:b/>
      <w:bCs/>
      <w:sz w:val="28"/>
    </w:rPr>
  </w:style>
  <w:style w:type="character" w:customStyle="1" w:styleId="af8">
    <w:name w:val="Название Знак"/>
    <w:basedOn w:val="a0"/>
    <w:link w:val="af7"/>
    <w:rsid w:val="00ED570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0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930AA"/>
    <w:pPr>
      <w:keepNext/>
      <w:jc w:val="center"/>
      <w:outlineLvl w:val="0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930AA"/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930A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30A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86354"/>
    <w:pPr>
      <w:ind w:left="720"/>
      <w:contextualSpacing/>
    </w:pPr>
  </w:style>
  <w:style w:type="paragraph" w:styleId="a6">
    <w:name w:val="No Spacing"/>
    <w:uiPriority w:val="1"/>
    <w:qFormat/>
    <w:rsid w:val="00C721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link w:val="ConsPlusTitle0"/>
    <w:rsid w:val="00264FF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styleId="a7">
    <w:name w:val="footnote reference"/>
    <w:basedOn w:val="a0"/>
    <w:semiHidden/>
    <w:rsid w:val="00121753"/>
    <w:rPr>
      <w:rFonts w:cs="Times New Roman"/>
      <w:vertAlign w:val="superscript"/>
    </w:rPr>
  </w:style>
  <w:style w:type="paragraph" w:styleId="a8">
    <w:name w:val="header"/>
    <w:basedOn w:val="a"/>
    <w:link w:val="a9"/>
    <w:rsid w:val="009B7AD3"/>
    <w:pPr>
      <w:tabs>
        <w:tab w:val="center" w:pos="4677"/>
        <w:tab w:val="right" w:pos="9355"/>
      </w:tabs>
      <w:autoSpaceDE w:val="0"/>
      <w:autoSpaceDN w:val="0"/>
      <w:adjustRightInd w:val="0"/>
      <w:spacing w:after="200" w:line="276" w:lineRule="auto"/>
    </w:pPr>
    <w:rPr>
      <w:sz w:val="28"/>
    </w:rPr>
  </w:style>
  <w:style w:type="character" w:customStyle="1" w:styleId="a9">
    <w:name w:val="Верхний колонтитул Знак"/>
    <w:basedOn w:val="a0"/>
    <w:link w:val="a8"/>
    <w:rsid w:val="009B7AD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a">
    <w:name w:val="page number"/>
    <w:basedOn w:val="a0"/>
    <w:rsid w:val="009B7AD3"/>
    <w:rPr>
      <w:rFonts w:cs="Times New Roman"/>
    </w:rPr>
  </w:style>
  <w:style w:type="paragraph" w:styleId="ab">
    <w:name w:val="footer"/>
    <w:basedOn w:val="a"/>
    <w:link w:val="ac"/>
    <w:uiPriority w:val="99"/>
    <w:semiHidden/>
    <w:unhideWhenUsed/>
    <w:rsid w:val="003E71D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3E71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uiPriority w:val="99"/>
    <w:rsid w:val="00F375E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F375E9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Standard">
    <w:name w:val="Standard"/>
    <w:rsid w:val="00781198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numbering" w:customStyle="1" w:styleId="WW8Num4">
    <w:name w:val="WW8Num4"/>
    <w:basedOn w:val="a2"/>
    <w:rsid w:val="00781198"/>
    <w:pPr>
      <w:numPr>
        <w:numId w:val="24"/>
      </w:numPr>
    </w:pPr>
  </w:style>
  <w:style w:type="character" w:styleId="ad">
    <w:name w:val="Strong"/>
    <w:uiPriority w:val="22"/>
    <w:qFormat/>
    <w:rsid w:val="007B5FC5"/>
    <w:rPr>
      <w:rFonts w:ascii="Times New Roman" w:hAnsi="Times New Roman" w:cs="Times New Roman" w:hint="default"/>
      <w:b/>
      <w:bCs/>
    </w:rPr>
  </w:style>
  <w:style w:type="paragraph" w:styleId="ae">
    <w:name w:val="Normal (Web)"/>
    <w:basedOn w:val="a"/>
    <w:uiPriority w:val="99"/>
    <w:unhideWhenUsed/>
    <w:rsid w:val="007B5FC5"/>
    <w:pPr>
      <w:spacing w:before="100" w:beforeAutospacing="1" w:after="100" w:afterAutospacing="1"/>
    </w:pPr>
    <w:rPr>
      <w:rFonts w:ascii="Microsoft Sans Serif" w:hAnsi="Microsoft Sans Serif" w:cs="Microsoft Sans Serif"/>
    </w:rPr>
  </w:style>
  <w:style w:type="paragraph" w:styleId="af">
    <w:name w:val="Normal Indent"/>
    <w:basedOn w:val="a"/>
    <w:uiPriority w:val="99"/>
    <w:semiHidden/>
    <w:unhideWhenUsed/>
    <w:rsid w:val="007B5FC5"/>
    <w:pPr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Body Text Indent"/>
    <w:basedOn w:val="a"/>
    <w:link w:val="af1"/>
    <w:uiPriority w:val="99"/>
    <w:semiHidden/>
    <w:unhideWhenUsed/>
    <w:rsid w:val="007B5FC5"/>
    <w:pPr>
      <w:widowControl w:val="0"/>
      <w:autoSpaceDE w:val="0"/>
      <w:autoSpaceDN w:val="0"/>
      <w:adjustRightInd w:val="0"/>
      <w:spacing w:after="120"/>
      <w:ind w:left="283"/>
    </w:pPr>
    <w:rPr>
      <w:rFonts w:ascii="Microsoft Sans Serif" w:hAnsi="Microsoft Sans Serif" w:cs="Microsoft Sans Serif"/>
    </w:r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7B5FC5"/>
    <w:rPr>
      <w:rFonts w:ascii="Microsoft Sans Serif" w:eastAsia="Times New Roman" w:hAnsi="Microsoft Sans Serif" w:cs="Microsoft Sans Serif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7B5FC5"/>
    <w:pPr>
      <w:widowControl w:val="0"/>
      <w:autoSpaceDE w:val="0"/>
      <w:autoSpaceDN w:val="0"/>
      <w:adjustRightInd w:val="0"/>
      <w:spacing w:after="120" w:line="480" w:lineRule="auto"/>
    </w:pPr>
    <w:rPr>
      <w:rFonts w:eastAsia="SimSun"/>
      <w:sz w:val="20"/>
      <w:szCs w:val="20"/>
      <w:lang w:eastAsia="zh-CN"/>
    </w:rPr>
  </w:style>
  <w:style w:type="character" w:customStyle="1" w:styleId="20">
    <w:name w:val="Основной текст 2 Знак"/>
    <w:basedOn w:val="a0"/>
    <w:link w:val="2"/>
    <w:uiPriority w:val="99"/>
    <w:semiHidden/>
    <w:rsid w:val="007B5FC5"/>
    <w:rPr>
      <w:rFonts w:ascii="Times New Roman" w:eastAsia="SimSun" w:hAnsi="Times New Roman" w:cs="Times New Roman"/>
      <w:sz w:val="20"/>
      <w:szCs w:val="20"/>
      <w:lang w:eastAsia="zh-CN"/>
    </w:rPr>
  </w:style>
  <w:style w:type="paragraph" w:customStyle="1" w:styleId="ConsPlusNonformat">
    <w:name w:val="ConsPlusNonformat"/>
    <w:uiPriority w:val="99"/>
    <w:rsid w:val="007B5FC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7B5FC5"/>
    <w:rPr>
      <w:rFonts w:ascii="Calibri" w:eastAsia="Times New Roman" w:hAnsi="Calibri" w:cs="Calibri"/>
      <w:b/>
      <w:bCs/>
      <w:lang w:eastAsia="ru-RU"/>
    </w:rPr>
  </w:style>
  <w:style w:type="character" w:styleId="af2">
    <w:name w:val="Hyperlink"/>
    <w:basedOn w:val="a0"/>
    <w:uiPriority w:val="99"/>
    <w:semiHidden/>
    <w:unhideWhenUsed/>
    <w:rsid w:val="007B5FC5"/>
    <w:rPr>
      <w:color w:val="0000FF"/>
      <w:u w:val="single"/>
    </w:rPr>
  </w:style>
  <w:style w:type="paragraph" w:styleId="HTML">
    <w:name w:val="HTML Preformatted"/>
    <w:basedOn w:val="a"/>
    <w:link w:val="HTML0"/>
    <w:unhideWhenUsed/>
    <w:rsid w:val="00CC094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CC094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3">
    <w:name w:val="Стиль"/>
    <w:uiPriority w:val="99"/>
    <w:rsid w:val="00CC094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4">
    <w:name w:val="Body Text"/>
    <w:basedOn w:val="a"/>
    <w:link w:val="af5"/>
    <w:uiPriority w:val="99"/>
    <w:semiHidden/>
    <w:unhideWhenUsed/>
    <w:rsid w:val="009C09BB"/>
    <w:pPr>
      <w:spacing w:after="120"/>
    </w:pPr>
  </w:style>
  <w:style w:type="character" w:customStyle="1" w:styleId="af5">
    <w:name w:val="Основной текст Знак"/>
    <w:basedOn w:val="a0"/>
    <w:link w:val="af4"/>
    <w:uiPriority w:val="99"/>
    <w:rsid w:val="009C09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a"/>
    <w:basedOn w:val="a"/>
    <w:rsid w:val="009C09BB"/>
    <w:pPr>
      <w:spacing w:before="100" w:beforeAutospacing="1" w:after="100" w:afterAutospacing="1"/>
    </w:pPr>
  </w:style>
  <w:style w:type="paragraph" w:customStyle="1" w:styleId="consplustitle1">
    <w:name w:val="consplustitle"/>
    <w:basedOn w:val="a"/>
    <w:rsid w:val="007D286E"/>
    <w:pPr>
      <w:spacing w:before="100" w:beforeAutospacing="1" w:after="100" w:afterAutospacing="1"/>
    </w:pPr>
  </w:style>
  <w:style w:type="paragraph" w:customStyle="1" w:styleId="consplusnormal0">
    <w:name w:val="consplusnormal"/>
    <w:basedOn w:val="a"/>
    <w:rsid w:val="007D286E"/>
    <w:pPr>
      <w:spacing w:before="100" w:beforeAutospacing="1" w:after="100" w:afterAutospacing="1"/>
    </w:pPr>
  </w:style>
  <w:style w:type="paragraph" w:customStyle="1" w:styleId="conspluscell0">
    <w:name w:val="conspluscell"/>
    <w:basedOn w:val="a"/>
    <w:rsid w:val="007D286E"/>
    <w:pPr>
      <w:spacing w:before="100" w:beforeAutospacing="1" w:after="100" w:afterAutospacing="1"/>
    </w:pPr>
  </w:style>
  <w:style w:type="paragraph" w:customStyle="1" w:styleId="consplusnonformat0">
    <w:name w:val="consplusnonformat"/>
    <w:basedOn w:val="a"/>
    <w:rsid w:val="00B5587E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574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0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3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8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9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2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E43FDA-0060-484A-95A0-4B77E81778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5</Pages>
  <Words>1333</Words>
  <Characters>7600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5</cp:revision>
  <cp:lastPrinted>2021-05-21T07:02:00Z</cp:lastPrinted>
  <dcterms:created xsi:type="dcterms:W3CDTF">2020-01-30T13:07:00Z</dcterms:created>
  <dcterms:modified xsi:type="dcterms:W3CDTF">2021-05-21T07:03:00Z</dcterms:modified>
</cp:coreProperties>
</file>