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08B" w:rsidRPr="00BC2433" w:rsidRDefault="008D608B" w:rsidP="008D608B">
      <w:pPr>
        <w:jc w:val="center"/>
        <w:rPr>
          <w:sz w:val="24"/>
          <w:szCs w:val="24"/>
        </w:rPr>
      </w:pPr>
      <w:r w:rsidRPr="00BC2433">
        <w:rPr>
          <w:sz w:val="24"/>
          <w:szCs w:val="24"/>
        </w:rPr>
        <w:t xml:space="preserve">АДМИНИСТРАЦИЯ  ЧАИНСКОГО  СЕЛЬСОВЕТА  </w:t>
      </w:r>
    </w:p>
    <w:p w:rsidR="008D608B" w:rsidRPr="00BC2433" w:rsidRDefault="008D608B" w:rsidP="008D608B">
      <w:pPr>
        <w:jc w:val="center"/>
        <w:rPr>
          <w:sz w:val="24"/>
          <w:szCs w:val="24"/>
        </w:rPr>
      </w:pPr>
      <w:r w:rsidRPr="00BC2433">
        <w:rPr>
          <w:sz w:val="24"/>
          <w:szCs w:val="24"/>
        </w:rPr>
        <w:t>КУПИНСКОГО  РАЙОНА  НОВОСИБИРСКОЙ ОБЛАСТИ</w:t>
      </w:r>
    </w:p>
    <w:p w:rsidR="008D608B" w:rsidRPr="00BC2433" w:rsidRDefault="008D608B" w:rsidP="008D608B">
      <w:pPr>
        <w:jc w:val="center"/>
        <w:rPr>
          <w:sz w:val="24"/>
          <w:szCs w:val="24"/>
        </w:rPr>
      </w:pPr>
    </w:p>
    <w:p w:rsidR="008D608B" w:rsidRPr="00BC2433" w:rsidRDefault="008D608B" w:rsidP="008D608B">
      <w:pPr>
        <w:jc w:val="center"/>
        <w:rPr>
          <w:sz w:val="24"/>
          <w:szCs w:val="24"/>
        </w:rPr>
      </w:pPr>
    </w:p>
    <w:p w:rsidR="008D608B" w:rsidRPr="00BC2433" w:rsidRDefault="008D608B" w:rsidP="008D608B">
      <w:pPr>
        <w:jc w:val="center"/>
        <w:rPr>
          <w:sz w:val="24"/>
          <w:szCs w:val="24"/>
        </w:rPr>
      </w:pPr>
      <w:proofErr w:type="gramStart"/>
      <w:r w:rsidRPr="00BC2433">
        <w:rPr>
          <w:sz w:val="24"/>
          <w:szCs w:val="24"/>
        </w:rPr>
        <w:t>П</w:t>
      </w:r>
      <w:proofErr w:type="gramEnd"/>
      <w:r w:rsidRPr="00BC2433">
        <w:rPr>
          <w:sz w:val="24"/>
          <w:szCs w:val="24"/>
        </w:rPr>
        <w:t xml:space="preserve"> О С Т А Н О В Л Е Н И Е</w:t>
      </w:r>
    </w:p>
    <w:p w:rsidR="008D608B" w:rsidRPr="00BC2433" w:rsidRDefault="008D608B" w:rsidP="008D608B">
      <w:pPr>
        <w:jc w:val="center"/>
        <w:rPr>
          <w:sz w:val="24"/>
          <w:szCs w:val="24"/>
        </w:rPr>
      </w:pPr>
    </w:p>
    <w:p w:rsidR="008D608B" w:rsidRPr="00BC2433" w:rsidRDefault="008D608B" w:rsidP="008D608B">
      <w:pPr>
        <w:jc w:val="center"/>
        <w:rPr>
          <w:sz w:val="24"/>
          <w:szCs w:val="24"/>
        </w:rPr>
      </w:pPr>
      <w:r>
        <w:rPr>
          <w:sz w:val="24"/>
          <w:szCs w:val="24"/>
        </w:rPr>
        <w:t>05.08.2024</w:t>
      </w:r>
      <w:r w:rsidRPr="00BC2433">
        <w:rPr>
          <w:sz w:val="24"/>
          <w:szCs w:val="24"/>
        </w:rPr>
        <w:tab/>
      </w:r>
      <w:r w:rsidRPr="00BC2433">
        <w:rPr>
          <w:sz w:val="24"/>
          <w:szCs w:val="24"/>
        </w:rPr>
        <w:tab/>
      </w:r>
      <w:r w:rsidRPr="00BC2433">
        <w:rPr>
          <w:sz w:val="24"/>
          <w:szCs w:val="24"/>
        </w:rPr>
        <w:tab/>
      </w:r>
      <w:r w:rsidRPr="00BC2433">
        <w:rPr>
          <w:sz w:val="24"/>
          <w:szCs w:val="24"/>
        </w:rPr>
        <w:tab/>
      </w:r>
      <w:r w:rsidRPr="00BC2433">
        <w:rPr>
          <w:sz w:val="24"/>
          <w:szCs w:val="24"/>
        </w:rPr>
        <w:tab/>
      </w:r>
      <w:r w:rsidRPr="00BC2433">
        <w:rPr>
          <w:sz w:val="24"/>
          <w:szCs w:val="24"/>
        </w:rPr>
        <w:tab/>
      </w:r>
      <w:r w:rsidRPr="00BC2433">
        <w:rPr>
          <w:sz w:val="24"/>
          <w:szCs w:val="24"/>
        </w:rPr>
        <w:tab/>
      </w:r>
      <w:r w:rsidRPr="00BC2433">
        <w:rPr>
          <w:sz w:val="24"/>
          <w:szCs w:val="24"/>
        </w:rPr>
        <w:tab/>
      </w:r>
      <w:r w:rsidRPr="00BC2433">
        <w:rPr>
          <w:sz w:val="24"/>
          <w:szCs w:val="24"/>
        </w:rPr>
        <w:tab/>
      </w:r>
      <w:r w:rsidRPr="00BC2433">
        <w:rPr>
          <w:sz w:val="24"/>
          <w:szCs w:val="24"/>
        </w:rPr>
        <w:tab/>
        <w:t xml:space="preserve">№ </w:t>
      </w:r>
      <w:r>
        <w:rPr>
          <w:sz w:val="24"/>
          <w:szCs w:val="24"/>
        </w:rPr>
        <w:t>7</w:t>
      </w:r>
      <w:r w:rsidR="007339F4">
        <w:rPr>
          <w:sz w:val="24"/>
          <w:szCs w:val="24"/>
        </w:rPr>
        <w:t>4</w:t>
      </w:r>
    </w:p>
    <w:p w:rsidR="008D608B" w:rsidRDefault="008D608B" w:rsidP="008D608B">
      <w:pPr>
        <w:jc w:val="center"/>
        <w:rPr>
          <w:sz w:val="24"/>
          <w:szCs w:val="24"/>
        </w:rPr>
      </w:pPr>
      <w:proofErr w:type="gramStart"/>
      <w:r w:rsidRPr="00BC2433">
        <w:rPr>
          <w:sz w:val="24"/>
          <w:szCs w:val="24"/>
        </w:rPr>
        <w:t>с</w:t>
      </w:r>
      <w:proofErr w:type="gramEnd"/>
      <w:r w:rsidRPr="00BC2433">
        <w:rPr>
          <w:sz w:val="24"/>
          <w:szCs w:val="24"/>
        </w:rPr>
        <w:t>. Чаинка</w:t>
      </w:r>
    </w:p>
    <w:p w:rsidR="00D22F13" w:rsidRPr="00EF00E4" w:rsidRDefault="00D22F13" w:rsidP="00D22F13">
      <w:pPr>
        <w:ind w:right="4676"/>
        <w:jc w:val="both"/>
        <w:rPr>
          <w:sz w:val="24"/>
          <w:szCs w:val="24"/>
        </w:rPr>
      </w:pPr>
    </w:p>
    <w:p w:rsidR="00CA652A" w:rsidRPr="00EF00E4" w:rsidRDefault="00D22F13" w:rsidP="00137288">
      <w:pPr>
        <w:ind w:right="-1"/>
        <w:jc w:val="center"/>
        <w:rPr>
          <w:sz w:val="24"/>
          <w:szCs w:val="24"/>
        </w:rPr>
      </w:pPr>
      <w:r w:rsidRPr="00EF00E4">
        <w:rPr>
          <w:sz w:val="24"/>
          <w:szCs w:val="24"/>
        </w:rPr>
        <w:t>О</w:t>
      </w:r>
      <w:r w:rsidR="007320B2" w:rsidRPr="00EF00E4">
        <w:rPr>
          <w:sz w:val="24"/>
          <w:szCs w:val="24"/>
        </w:rPr>
        <w:t>б</w:t>
      </w:r>
      <w:r w:rsidRPr="00EF00E4">
        <w:rPr>
          <w:sz w:val="24"/>
          <w:szCs w:val="24"/>
        </w:rPr>
        <w:t xml:space="preserve"> утверждении муниципальной программы</w:t>
      </w:r>
    </w:p>
    <w:p w:rsidR="00D22F13" w:rsidRPr="00EF00E4" w:rsidRDefault="00D22F13" w:rsidP="00137288">
      <w:pPr>
        <w:ind w:right="-1"/>
        <w:jc w:val="center"/>
        <w:rPr>
          <w:sz w:val="24"/>
          <w:szCs w:val="24"/>
        </w:rPr>
      </w:pPr>
      <w:r w:rsidRPr="00EF00E4">
        <w:rPr>
          <w:sz w:val="24"/>
          <w:szCs w:val="24"/>
        </w:rPr>
        <w:t xml:space="preserve"> "Реализация проекта "</w:t>
      </w:r>
      <w:proofErr w:type="gramStart"/>
      <w:r w:rsidRPr="00EF00E4">
        <w:rPr>
          <w:sz w:val="24"/>
          <w:szCs w:val="24"/>
        </w:rPr>
        <w:t>Инициативное</w:t>
      </w:r>
      <w:proofErr w:type="gramEnd"/>
      <w:r w:rsidRPr="00EF00E4">
        <w:rPr>
          <w:sz w:val="24"/>
          <w:szCs w:val="24"/>
        </w:rPr>
        <w:t xml:space="preserve"> </w:t>
      </w:r>
      <w:proofErr w:type="spellStart"/>
      <w:r w:rsidRPr="00EF00E4">
        <w:rPr>
          <w:sz w:val="24"/>
          <w:szCs w:val="24"/>
        </w:rPr>
        <w:t>бюджетирование</w:t>
      </w:r>
      <w:proofErr w:type="spellEnd"/>
      <w:r w:rsidRPr="00EF00E4">
        <w:rPr>
          <w:sz w:val="24"/>
          <w:szCs w:val="24"/>
        </w:rPr>
        <w:t>"</w:t>
      </w:r>
    </w:p>
    <w:p w:rsidR="00D22F13" w:rsidRPr="00EF00E4" w:rsidRDefault="00D22F13" w:rsidP="00D22F13">
      <w:pPr>
        <w:ind w:firstLine="708"/>
        <w:jc w:val="both"/>
        <w:rPr>
          <w:sz w:val="24"/>
          <w:szCs w:val="24"/>
        </w:rPr>
      </w:pPr>
    </w:p>
    <w:p w:rsidR="00D22F13" w:rsidRPr="00EF00E4" w:rsidRDefault="00D22F13" w:rsidP="00CA652A">
      <w:pPr>
        <w:ind w:firstLine="708"/>
        <w:jc w:val="both"/>
        <w:rPr>
          <w:sz w:val="24"/>
          <w:szCs w:val="24"/>
        </w:rPr>
      </w:pPr>
    </w:p>
    <w:p w:rsidR="007320B2" w:rsidRPr="00EF00E4" w:rsidRDefault="000B369B" w:rsidP="00CA652A">
      <w:pPr>
        <w:pStyle w:val="aa"/>
        <w:ind w:firstLine="708"/>
        <w:rPr>
          <w:sz w:val="24"/>
          <w:szCs w:val="24"/>
        </w:rPr>
      </w:pPr>
      <w:proofErr w:type="gramStart"/>
      <w:r w:rsidRPr="00EF00E4">
        <w:rPr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</w:t>
      </w:r>
      <w:r w:rsidR="007320B2" w:rsidRPr="00EF00E4">
        <w:rPr>
          <w:rFonts w:eastAsiaTheme="minorHAnsi"/>
          <w:sz w:val="24"/>
          <w:szCs w:val="24"/>
          <w:lang w:eastAsia="en-US"/>
        </w:rPr>
        <w:t xml:space="preserve"> со </w:t>
      </w:r>
      <w:hyperlink r:id="rId5" w:history="1">
        <w:r w:rsidR="007320B2" w:rsidRPr="00EF00E4">
          <w:rPr>
            <w:rFonts w:eastAsiaTheme="minorHAnsi"/>
            <w:sz w:val="24"/>
            <w:szCs w:val="24"/>
            <w:lang w:eastAsia="en-US"/>
          </w:rPr>
          <w:t>статьей 179</w:t>
        </w:r>
      </w:hyperlink>
      <w:r w:rsidR="007320B2" w:rsidRPr="00EF00E4">
        <w:rPr>
          <w:rFonts w:eastAsiaTheme="minorHAnsi"/>
          <w:sz w:val="24"/>
          <w:szCs w:val="24"/>
          <w:lang w:eastAsia="en-US"/>
        </w:rPr>
        <w:t xml:space="preserve"> Бюджетного кодекса Российской Федерации</w:t>
      </w:r>
      <w:r w:rsidR="00D25DE1" w:rsidRPr="00EF00E4">
        <w:rPr>
          <w:rFonts w:eastAsiaTheme="minorHAnsi"/>
          <w:sz w:val="24"/>
          <w:szCs w:val="24"/>
          <w:lang w:eastAsia="en-US"/>
        </w:rPr>
        <w:t xml:space="preserve"> "О стратегическом планировании в Российской Федерации"</w:t>
      </w:r>
      <w:r w:rsidR="007320B2" w:rsidRPr="00EF00E4">
        <w:rPr>
          <w:rFonts w:eastAsiaTheme="minorHAnsi"/>
          <w:sz w:val="24"/>
          <w:szCs w:val="24"/>
          <w:lang w:eastAsia="en-US"/>
        </w:rPr>
        <w:t xml:space="preserve">, </w:t>
      </w:r>
      <w:hyperlink r:id="rId6" w:history="1">
        <w:r w:rsidR="007320B2" w:rsidRPr="00EF00E4">
          <w:rPr>
            <w:rFonts w:eastAsiaTheme="minorHAnsi"/>
            <w:sz w:val="24"/>
            <w:szCs w:val="24"/>
            <w:lang w:eastAsia="en-US"/>
          </w:rPr>
          <w:t>решением</w:t>
        </w:r>
      </w:hyperlink>
      <w:r w:rsidR="007320B2" w:rsidRPr="00EF00E4">
        <w:rPr>
          <w:rFonts w:eastAsiaTheme="minorHAnsi"/>
          <w:sz w:val="24"/>
          <w:szCs w:val="24"/>
          <w:lang w:eastAsia="en-US"/>
        </w:rPr>
        <w:t xml:space="preserve"> </w:t>
      </w:r>
      <w:r w:rsidRPr="00EF00E4">
        <w:rPr>
          <w:rFonts w:eastAsiaTheme="minorHAnsi"/>
          <w:sz w:val="24"/>
          <w:szCs w:val="24"/>
          <w:lang w:eastAsia="en-US"/>
        </w:rPr>
        <w:t xml:space="preserve">Совета депутатов </w:t>
      </w:r>
      <w:r w:rsidR="00B616D7">
        <w:rPr>
          <w:rFonts w:eastAsiaTheme="minorHAnsi"/>
          <w:sz w:val="24"/>
          <w:szCs w:val="24"/>
          <w:lang w:eastAsia="en-US"/>
        </w:rPr>
        <w:t>Чаинского</w:t>
      </w:r>
      <w:r w:rsidRPr="00EF00E4">
        <w:rPr>
          <w:rFonts w:eastAsiaTheme="minorHAnsi"/>
          <w:sz w:val="24"/>
          <w:szCs w:val="24"/>
          <w:lang w:eastAsia="en-US"/>
        </w:rPr>
        <w:t xml:space="preserve"> сельсовета Купинского района Новосибирского области </w:t>
      </w:r>
      <w:r w:rsidR="007320B2" w:rsidRPr="00EF00E4">
        <w:rPr>
          <w:rFonts w:eastAsiaTheme="minorHAnsi"/>
          <w:sz w:val="24"/>
          <w:szCs w:val="24"/>
          <w:lang w:eastAsia="en-US"/>
        </w:rPr>
        <w:t>№</w:t>
      </w:r>
      <w:r w:rsidR="00137288" w:rsidRPr="00EF00E4">
        <w:rPr>
          <w:rFonts w:eastAsiaTheme="minorHAnsi"/>
          <w:sz w:val="24"/>
          <w:szCs w:val="24"/>
          <w:lang w:eastAsia="en-US"/>
        </w:rPr>
        <w:t xml:space="preserve"> </w:t>
      </w:r>
      <w:r w:rsidR="007320B2" w:rsidRPr="00EF00E4">
        <w:rPr>
          <w:rFonts w:eastAsiaTheme="minorHAnsi"/>
          <w:sz w:val="24"/>
          <w:szCs w:val="24"/>
          <w:lang w:eastAsia="en-US"/>
        </w:rPr>
        <w:t xml:space="preserve"> </w:t>
      </w:r>
      <w:r w:rsidR="00CA652A" w:rsidRPr="00EF00E4">
        <w:rPr>
          <w:rFonts w:eastAsiaTheme="minorHAnsi"/>
          <w:sz w:val="24"/>
          <w:szCs w:val="24"/>
          <w:lang w:eastAsia="en-US"/>
        </w:rPr>
        <w:t>107 от 04.04.2023 года «</w:t>
      </w:r>
      <w:r w:rsidR="00CA652A" w:rsidRPr="00EF00E4">
        <w:rPr>
          <w:sz w:val="24"/>
          <w:szCs w:val="24"/>
        </w:rPr>
        <w:t xml:space="preserve">Об участии в конкурсном отборе инициативных проектов </w:t>
      </w:r>
      <w:r w:rsidR="00B616D7">
        <w:rPr>
          <w:sz w:val="24"/>
          <w:szCs w:val="24"/>
        </w:rPr>
        <w:t>Чаинского</w:t>
      </w:r>
      <w:r w:rsidR="00CA652A" w:rsidRPr="00EF00E4">
        <w:rPr>
          <w:sz w:val="24"/>
          <w:szCs w:val="24"/>
        </w:rPr>
        <w:t xml:space="preserve"> сельсовета».</w:t>
      </w:r>
      <w:proofErr w:type="gramEnd"/>
    </w:p>
    <w:p w:rsidR="0085443F" w:rsidRPr="00EF00E4" w:rsidRDefault="0085443F" w:rsidP="00CA652A">
      <w:pPr>
        <w:pStyle w:val="aa"/>
        <w:ind w:firstLine="708"/>
        <w:rPr>
          <w:sz w:val="24"/>
          <w:szCs w:val="24"/>
        </w:rPr>
      </w:pPr>
    </w:p>
    <w:p w:rsidR="00556FAD" w:rsidRPr="00EF00E4" w:rsidRDefault="00CA652A" w:rsidP="00CA652A">
      <w:pPr>
        <w:rPr>
          <w:sz w:val="24"/>
          <w:szCs w:val="24"/>
        </w:rPr>
      </w:pPr>
      <w:proofErr w:type="gramStart"/>
      <w:r w:rsidRPr="00EF00E4">
        <w:rPr>
          <w:sz w:val="24"/>
          <w:szCs w:val="24"/>
        </w:rPr>
        <w:t>П</w:t>
      </w:r>
      <w:proofErr w:type="gramEnd"/>
      <w:r w:rsidRPr="00EF00E4">
        <w:rPr>
          <w:sz w:val="24"/>
          <w:szCs w:val="24"/>
        </w:rPr>
        <w:t xml:space="preserve"> О С Т А Н О В Л Я </w:t>
      </w:r>
      <w:r w:rsidR="0085443F" w:rsidRPr="00EF00E4">
        <w:rPr>
          <w:sz w:val="24"/>
          <w:szCs w:val="24"/>
        </w:rPr>
        <w:t>ЕТ</w:t>
      </w:r>
      <w:r w:rsidRPr="00EF00E4">
        <w:rPr>
          <w:sz w:val="24"/>
          <w:szCs w:val="24"/>
        </w:rPr>
        <w:t>:</w:t>
      </w:r>
    </w:p>
    <w:p w:rsidR="00556FAD" w:rsidRPr="00EF00E4" w:rsidRDefault="00A449C7" w:rsidP="00137288">
      <w:pPr>
        <w:pStyle w:val="a3"/>
        <w:numPr>
          <w:ilvl w:val="0"/>
          <w:numId w:val="4"/>
        </w:numPr>
        <w:ind w:left="0" w:firstLine="709"/>
        <w:jc w:val="both"/>
        <w:rPr>
          <w:sz w:val="24"/>
          <w:szCs w:val="24"/>
        </w:rPr>
      </w:pPr>
      <w:r w:rsidRPr="00EF00E4">
        <w:rPr>
          <w:sz w:val="24"/>
          <w:szCs w:val="24"/>
        </w:rPr>
        <w:t xml:space="preserve">Утвердить муниципальную программу </w:t>
      </w:r>
      <w:r w:rsidRPr="00EF00E4">
        <w:rPr>
          <w:rFonts w:eastAsiaTheme="minorHAnsi"/>
          <w:sz w:val="24"/>
          <w:szCs w:val="24"/>
          <w:lang w:eastAsia="en-US"/>
        </w:rPr>
        <w:t>"Реализация проекта "</w:t>
      </w:r>
      <w:proofErr w:type="gramStart"/>
      <w:r w:rsidRPr="00EF00E4">
        <w:rPr>
          <w:rFonts w:eastAsiaTheme="minorHAnsi"/>
          <w:sz w:val="24"/>
          <w:szCs w:val="24"/>
          <w:lang w:eastAsia="en-US"/>
        </w:rPr>
        <w:t>Инициативное</w:t>
      </w:r>
      <w:proofErr w:type="gramEnd"/>
      <w:r w:rsidRPr="00EF00E4">
        <w:rPr>
          <w:rFonts w:eastAsiaTheme="minorHAnsi"/>
          <w:sz w:val="24"/>
          <w:szCs w:val="24"/>
          <w:lang w:eastAsia="en-US"/>
        </w:rPr>
        <w:t xml:space="preserve"> бюджетирование" согласно приложению к постановлению.</w:t>
      </w:r>
    </w:p>
    <w:p w:rsidR="008D608B" w:rsidRPr="00EF00E4" w:rsidRDefault="008D608B" w:rsidP="00EF00E4">
      <w:pPr>
        <w:ind w:firstLine="709"/>
        <w:jc w:val="both"/>
        <w:rPr>
          <w:sz w:val="24"/>
          <w:szCs w:val="24"/>
        </w:rPr>
      </w:pPr>
      <w:r w:rsidRPr="00EF00E4">
        <w:rPr>
          <w:sz w:val="24"/>
          <w:szCs w:val="24"/>
        </w:rPr>
        <w:t>2. Опубликовать настоящее постановление в периодическом печатном издании администрации Чаинского сельсовета «Муниципальные ведомости» и разместить на официальном сайте администрации Чаинского сельсовета Купинского района Новосибирской области в сети «Интернет».</w:t>
      </w:r>
    </w:p>
    <w:p w:rsidR="008D608B" w:rsidRPr="00EF00E4" w:rsidRDefault="008D608B" w:rsidP="00EF00E4">
      <w:pPr>
        <w:tabs>
          <w:tab w:val="left" w:pos="180"/>
          <w:tab w:val="left" w:pos="360"/>
          <w:tab w:val="left" w:pos="900"/>
        </w:tabs>
        <w:ind w:left="709"/>
        <w:jc w:val="both"/>
        <w:rPr>
          <w:sz w:val="24"/>
          <w:szCs w:val="24"/>
        </w:rPr>
      </w:pPr>
      <w:r w:rsidRPr="00EF00E4">
        <w:rPr>
          <w:sz w:val="24"/>
          <w:szCs w:val="24"/>
        </w:rPr>
        <w:t xml:space="preserve">3.  </w:t>
      </w:r>
      <w:proofErr w:type="gramStart"/>
      <w:r w:rsidRPr="00EF00E4">
        <w:rPr>
          <w:sz w:val="24"/>
          <w:szCs w:val="24"/>
        </w:rPr>
        <w:t>Контроль за</w:t>
      </w:r>
      <w:proofErr w:type="gramEnd"/>
      <w:r w:rsidRPr="00EF00E4">
        <w:rPr>
          <w:sz w:val="24"/>
          <w:szCs w:val="24"/>
        </w:rPr>
        <w:t xml:space="preserve"> исполнением настоящего постановления оставляю за собой.</w:t>
      </w:r>
    </w:p>
    <w:p w:rsidR="008D608B" w:rsidRPr="00EF00E4" w:rsidRDefault="008D608B" w:rsidP="00EF00E4">
      <w:pPr>
        <w:pStyle w:val="a8"/>
        <w:spacing w:line="276" w:lineRule="auto"/>
        <w:ind w:left="709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8D608B" w:rsidRPr="00EF00E4" w:rsidRDefault="008D608B" w:rsidP="00EF00E4">
      <w:pPr>
        <w:tabs>
          <w:tab w:val="right" w:leader="underscore" w:pos="8066"/>
        </w:tabs>
        <w:ind w:left="709" w:right="20"/>
        <w:jc w:val="both"/>
        <w:rPr>
          <w:iCs/>
          <w:sz w:val="24"/>
          <w:szCs w:val="24"/>
        </w:rPr>
      </w:pPr>
    </w:p>
    <w:p w:rsidR="008D608B" w:rsidRPr="00EF00E4" w:rsidRDefault="008D608B" w:rsidP="00EF00E4">
      <w:pPr>
        <w:jc w:val="both"/>
        <w:rPr>
          <w:sz w:val="24"/>
          <w:szCs w:val="24"/>
        </w:rPr>
      </w:pPr>
      <w:r w:rsidRPr="00EF00E4">
        <w:rPr>
          <w:sz w:val="24"/>
          <w:szCs w:val="24"/>
        </w:rPr>
        <w:t>Глава Чаинского сельсовета</w:t>
      </w:r>
    </w:p>
    <w:p w:rsidR="008D608B" w:rsidRPr="00EF00E4" w:rsidRDefault="008D608B" w:rsidP="00EF00E4">
      <w:pPr>
        <w:jc w:val="both"/>
        <w:rPr>
          <w:sz w:val="24"/>
          <w:szCs w:val="24"/>
        </w:rPr>
      </w:pPr>
      <w:r w:rsidRPr="00EF00E4">
        <w:rPr>
          <w:sz w:val="24"/>
          <w:szCs w:val="24"/>
        </w:rPr>
        <w:t>Купинского района Новосибирской области</w:t>
      </w:r>
      <w:r w:rsidRPr="00EF00E4">
        <w:rPr>
          <w:sz w:val="24"/>
          <w:szCs w:val="24"/>
        </w:rPr>
        <w:tab/>
      </w:r>
      <w:r w:rsidRPr="00EF00E4">
        <w:rPr>
          <w:sz w:val="24"/>
          <w:szCs w:val="24"/>
        </w:rPr>
        <w:tab/>
      </w:r>
      <w:r w:rsidRPr="00EF00E4">
        <w:rPr>
          <w:sz w:val="24"/>
          <w:szCs w:val="24"/>
        </w:rPr>
        <w:tab/>
      </w:r>
      <w:r w:rsidRPr="00EF00E4">
        <w:rPr>
          <w:sz w:val="24"/>
          <w:szCs w:val="24"/>
        </w:rPr>
        <w:tab/>
      </w:r>
      <w:r w:rsidRPr="00EF00E4">
        <w:rPr>
          <w:sz w:val="24"/>
          <w:szCs w:val="24"/>
        </w:rPr>
        <w:tab/>
      </w:r>
      <w:proofErr w:type="spellStart"/>
      <w:r w:rsidRPr="00EF00E4">
        <w:rPr>
          <w:sz w:val="24"/>
          <w:szCs w:val="24"/>
        </w:rPr>
        <w:t>С.Н.Литко</w:t>
      </w:r>
      <w:proofErr w:type="spellEnd"/>
    </w:p>
    <w:p w:rsidR="00137288" w:rsidRPr="00EF00E4" w:rsidRDefault="00137288" w:rsidP="008D608B">
      <w:pPr>
        <w:pStyle w:val="a3"/>
        <w:ind w:left="0"/>
        <w:jc w:val="both"/>
        <w:rPr>
          <w:sz w:val="24"/>
          <w:szCs w:val="24"/>
        </w:rPr>
      </w:pPr>
      <w:r w:rsidRPr="00EF00E4">
        <w:rPr>
          <w:sz w:val="24"/>
          <w:szCs w:val="24"/>
        </w:rPr>
        <w:t xml:space="preserve">                                           </w:t>
      </w:r>
    </w:p>
    <w:p w:rsidR="00137288" w:rsidRPr="00EF00E4" w:rsidRDefault="00137288" w:rsidP="00137288">
      <w:pPr>
        <w:pStyle w:val="a3"/>
        <w:ind w:left="0"/>
        <w:jc w:val="both"/>
        <w:rPr>
          <w:sz w:val="24"/>
          <w:szCs w:val="24"/>
        </w:rPr>
      </w:pPr>
    </w:p>
    <w:p w:rsidR="00556FAD" w:rsidRPr="00EF00E4" w:rsidRDefault="00556FAD" w:rsidP="00D22F13">
      <w:pPr>
        <w:rPr>
          <w:sz w:val="24"/>
          <w:szCs w:val="24"/>
        </w:rPr>
      </w:pPr>
    </w:p>
    <w:p w:rsidR="00137288" w:rsidRPr="00EF00E4" w:rsidRDefault="00137288" w:rsidP="00D22F13">
      <w:pPr>
        <w:rPr>
          <w:sz w:val="24"/>
          <w:szCs w:val="24"/>
        </w:rPr>
      </w:pPr>
    </w:p>
    <w:p w:rsidR="00137288" w:rsidRPr="00EF00E4" w:rsidRDefault="00137288" w:rsidP="00D22F13">
      <w:pPr>
        <w:rPr>
          <w:sz w:val="24"/>
          <w:szCs w:val="24"/>
        </w:rPr>
      </w:pPr>
    </w:p>
    <w:p w:rsidR="00137288" w:rsidRPr="00EF00E4" w:rsidRDefault="00137288" w:rsidP="00D22F13">
      <w:pPr>
        <w:rPr>
          <w:sz w:val="24"/>
          <w:szCs w:val="24"/>
        </w:rPr>
      </w:pPr>
    </w:p>
    <w:p w:rsidR="00137288" w:rsidRPr="00EF00E4" w:rsidRDefault="00137288" w:rsidP="00D22F13">
      <w:pPr>
        <w:rPr>
          <w:sz w:val="24"/>
          <w:szCs w:val="24"/>
        </w:rPr>
      </w:pPr>
    </w:p>
    <w:p w:rsidR="00137288" w:rsidRPr="00EF00E4" w:rsidRDefault="00137288" w:rsidP="00D22F13">
      <w:pPr>
        <w:rPr>
          <w:sz w:val="24"/>
          <w:szCs w:val="24"/>
        </w:rPr>
      </w:pPr>
    </w:p>
    <w:p w:rsidR="00137288" w:rsidRPr="00EF00E4" w:rsidRDefault="00137288" w:rsidP="00D22F13">
      <w:pPr>
        <w:rPr>
          <w:sz w:val="24"/>
          <w:szCs w:val="24"/>
        </w:rPr>
      </w:pPr>
    </w:p>
    <w:p w:rsidR="00137288" w:rsidRDefault="00137288" w:rsidP="00D22F13">
      <w:pPr>
        <w:rPr>
          <w:sz w:val="28"/>
          <w:szCs w:val="28"/>
        </w:rPr>
      </w:pPr>
    </w:p>
    <w:p w:rsidR="00EF00E4" w:rsidRDefault="00EF00E4" w:rsidP="00D22F13">
      <w:pPr>
        <w:rPr>
          <w:sz w:val="28"/>
          <w:szCs w:val="28"/>
        </w:rPr>
      </w:pPr>
    </w:p>
    <w:p w:rsidR="00EF00E4" w:rsidRDefault="00EF00E4" w:rsidP="00D22F13">
      <w:pPr>
        <w:rPr>
          <w:sz w:val="28"/>
          <w:szCs w:val="28"/>
        </w:rPr>
      </w:pPr>
    </w:p>
    <w:p w:rsidR="00EF00E4" w:rsidRDefault="00EF00E4" w:rsidP="00D22F13">
      <w:pPr>
        <w:rPr>
          <w:sz w:val="28"/>
          <w:szCs w:val="28"/>
        </w:rPr>
      </w:pPr>
    </w:p>
    <w:p w:rsidR="00EF00E4" w:rsidRDefault="00EF00E4" w:rsidP="00D22F13">
      <w:pPr>
        <w:rPr>
          <w:sz w:val="28"/>
          <w:szCs w:val="28"/>
        </w:rPr>
      </w:pPr>
    </w:p>
    <w:p w:rsidR="00137288" w:rsidRDefault="00137288" w:rsidP="00D22F13">
      <w:pPr>
        <w:rPr>
          <w:sz w:val="28"/>
          <w:szCs w:val="28"/>
        </w:rPr>
      </w:pPr>
    </w:p>
    <w:p w:rsidR="00137288" w:rsidRDefault="00137288" w:rsidP="00D22F13">
      <w:pPr>
        <w:rPr>
          <w:sz w:val="28"/>
          <w:szCs w:val="28"/>
        </w:rPr>
      </w:pPr>
    </w:p>
    <w:p w:rsidR="00A449C7" w:rsidRDefault="00A449C7" w:rsidP="00556FAD">
      <w:pPr>
        <w:ind w:left="5670"/>
        <w:jc w:val="both"/>
        <w:rPr>
          <w:sz w:val="28"/>
        </w:rPr>
      </w:pPr>
    </w:p>
    <w:p w:rsidR="00A449C7" w:rsidRDefault="00A449C7" w:rsidP="00556FAD">
      <w:pPr>
        <w:ind w:left="5670"/>
        <w:jc w:val="both"/>
        <w:rPr>
          <w:sz w:val="28"/>
        </w:rPr>
      </w:pPr>
    </w:p>
    <w:p w:rsidR="00EF00E4" w:rsidRDefault="00EF00E4" w:rsidP="00556FAD">
      <w:pPr>
        <w:ind w:left="5670"/>
        <w:jc w:val="both"/>
        <w:rPr>
          <w:sz w:val="24"/>
          <w:szCs w:val="24"/>
        </w:rPr>
      </w:pPr>
    </w:p>
    <w:p w:rsidR="00EF00E4" w:rsidRDefault="00556FAD" w:rsidP="00EF00E4">
      <w:pPr>
        <w:ind w:left="6378" w:firstLine="702"/>
        <w:jc w:val="both"/>
        <w:rPr>
          <w:sz w:val="24"/>
          <w:szCs w:val="24"/>
        </w:rPr>
      </w:pPr>
      <w:r w:rsidRPr="00EF00E4">
        <w:rPr>
          <w:sz w:val="24"/>
          <w:szCs w:val="24"/>
        </w:rPr>
        <w:lastRenderedPageBreak/>
        <w:t xml:space="preserve">Приложение </w:t>
      </w:r>
    </w:p>
    <w:p w:rsidR="00EF00E4" w:rsidRDefault="00556FAD" w:rsidP="00EF00E4">
      <w:pPr>
        <w:ind w:left="6378" w:firstLine="702"/>
        <w:jc w:val="both"/>
        <w:rPr>
          <w:sz w:val="24"/>
          <w:szCs w:val="24"/>
        </w:rPr>
      </w:pPr>
      <w:r w:rsidRPr="00EF00E4">
        <w:rPr>
          <w:sz w:val="24"/>
          <w:szCs w:val="24"/>
        </w:rPr>
        <w:t xml:space="preserve">к постановлению </w:t>
      </w:r>
    </w:p>
    <w:p w:rsidR="00556FAD" w:rsidRPr="00EF00E4" w:rsidRDefault="00556FAD" w:rsidP="00EF00E4">
      <w:pPr>
        <w:ind w:left="6378" w:firstLine="702"/>
        <w:jc w:val="both"/>
        <w:rPr>
          <w:sz w:val="24"/>
          <w:szCs w:val="24"/>
        </w:rPr>
      </w:pPr>
      <w:r w:rsidRPr="00EF00E4">
        <w:rPr>
          <w:sz w:val="24"/>
          <w:szCs w:val="24"/>
        </w:rPr>
        <w:t>от</w:t>
      </w:r>
      <w:r w:rsidR="009412F9" w:rsidRPr="00EF00E4">
        <w:rPr>
          <w:sz w:val="24"/>
          <w:szCs w:val="24"/>
        </w:rPr>
        <w:t xml:space="preserve"> </w:t>
      </w:r>
      <w:r w:rsidR="00EF00E4">
        <w:rPr>
          <w:sz w:val="24"/>
          <w:szCs w:val="24"/>
        </w:rPr>
        <w:t>05.08.2024</w:t>
      </w:r>
      <w:r w:rsidR="009412F9" w:rsidRPr="00EF00E4">
        <w:rPr>
          <w:sz w:val="24"/>
          <w:szCs w:val="24"/>
        </w:rPr>
        <w:t xml:space="preserve"> </w:t>
      </w:r>
      <w:r w:rsidR="00EF00E4">
        <w:rPr>
          <w:sz w:val="24"/>
          <w:szCs w:val="24"/>
        </w:rPr>
        <w:t xml:space="preserve"> №  </w:t>
      </w:r>
      <w:r w:rsidR="00B616D7">
        <w:rPr>
          <w:sz w:val="24"/>
          <w:szCs w:val="24"/>
        </w:rPr>
        <w:t>7</w:t>
      </w:r>
      <w:r w:rsidR="007339F4">
        <w:rPr>
          <w:sz w:val="24"/>
          <w:szCs w:val="24"/>
        </w:rPr>
        <w:t>4</w:t>
      </w:r>
      <w:r w:rsidR="00EF00E4">
        <w:rPr>
          <w:sz w:val="24"/>
          <w:szCs w:val="24"/>
        </w:rPr>
        <w:t xml:space="preserve">  </w:t>
      </w:r>
    </w:p>
    <w:p w:rsidR="00556FAD" w:rsidRPr="00EF00E4" w:rsidRDefault="00556FAD" w:rsidP="00556FAD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:rsidR="00556FAD" w:rsidRPr="00EF00E4" w:rsidRDefault="00556FAD" w:rsidP="00556FAD">
      <w:pPr>
        <w:widowControl w:val="0"/>
        <w:autoSpaceDE w:val="0"/>
        <w:autoSpaceDN w:val="0"/>
        <w:jc w:val="center"/>
        <w:rPr>
          <w:b/>
          <w:sz w:val="24"/>
          <w:szCs w:val="24"/>
        </w:rPr>
      </w:pPr>
      <w:r w:rsidRPr="00EF00E4">
        <w:rPr>
          <w:b/>
          <w:sz w:val="24"/>
          <w:szCs w:val="24"/>
        </w:rPr>
        <w:t xml:space="preserve">Муниципальная программа </w:t>
      </w:r>
    </w:p>
    <w:p w:rsidR="00556FAD" w:rsidRPr="00EF00E4" w:rsidRDefault="00195FEA" w:rsidP="00556FAD">
      <w:pPr>
        <w:widowControl w:val="0"/>
        <w:autoSpaceDE w:val="0"/>
        <w:autoSpaceDN w:val="0"/>
        <w:jc w:val="center"/>
        <w:rPr>
          <w:b/>
          <w:sz w:val="24"/>
          <w:szCs w:val="24"/>
        </w:rPr>
      </w:pPr>
      <w:r w:rsidRPr="00EF00E4">
        <w:rPr>
          <w:b/>
          <w:sz w:val="24"/>
          <w:szCs w:val="24"/>
        </w:rPr>
        <w:t xml:space="preserve">"Реализация проекта </w:t>
      </w:r>
      <w:r w:rsidR="00556FAD" w:rsidRPr="00EF00E4">
        <w:rPr>
          <w:b/>
          <w:sz w:val="24"/>
          <w:szCs w:val="24"/>
        </w:rPr>
        <w:t>"</w:t>
      </w:r>
      <w:proofErr w:type="gramStart"/>
      <w:r w:rsidR="00556FAD" w:rsidRPr="00EF00E4">
        <w:rPr>
          <w:b/>
          <w:sz w:val="24"/>
          <w:szCs w:val="24"/>
        </w:rPr>
        <w:t>Инициативное</w:t>
      </w:r>
      <w:proofErr w:type="gramEnd"/>
      <w:r w:rsidR="00556FAD" w:rsidRPr="00EF00E4">
        <w:rPr>
          <w:b/>
          <w:sz w:val="24"/>
          <w:szCs w:val="24"/>
        </w:rPr>
        <w:t xml:space="preserve"> бюджетирование" </w:t>
      </w:r>
    </w:p>
    <w:p w:rsidR="00556FAD" w:rsidRPr="00EF00E4" w:rsidRDefault="00556FAD" w:rsidP="00556FAD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</w:p>
    <w:p w:rsidR="00FA7A74" w:rsidRPr="00EF00E4" w:rsidRDefault="00556FAD" w:rsidP="00556FAD">
      <w:pPr>
        <w:widowControl w:val="0"/>
        <w:autoSpaceDE w:val="0"/>
        <w:autoSpaceDN w:val="0"/>
        <w:jc w:val="center"/>
        <w:rPr>
          <w:b/>
          <w:sz w:val="24"/>
          <w:szCs w:val="24"/>
        </w:rPr>
      </w:pPr>
      <w:r w:rsidRPr="00EF00E4">
        <w:rPr>
          <w:b/>
          <w:sz w:val="24"/>
          <w:szCs w:val="24"/>
        </w:rPr>
        <w:t xml:space="preserve">Паспорт муниципальной программы </w:t>
      </w:r>
      <w:r w:rsidR="00B616D7">
        <w:rPr>
          <w:b/>
          <w:sz w:val="24"/>
          <w:szCs w:val="24"/>
        </w:rPr>
        <w:t>Чаинского</w:t>
      </w:r>
      <w:r w:rsidR="00137288" w:rsidRPr="00EF00E4">
        <w:rPr>
          <w:b/>
          <w:sz w:val="24"/>
          <w:szCs w:val="24"/>
        </w:rPr>
        <w:t xml:space="preserve"> сельсовета </w:t>
      </w:r>
    </w:p>
    <w:p w:rsidR="00556FAD" w:rsidRPr="00EF00E4" w:rsidRDefault="00137288" w:rsidP="00556FAD">
      <w:pPr>
        <w:widowControl w:val="0"/>
        <w:autoSpaceDE w:val="0"/>
        <w:autoSpaceDN w:val="0"/>
        <w:jc w:val="center"/>
        <w:rPr>
          <w:b/>
          <w:sz w:val="24"/>
          <w:szCs w:val="24"/>
        </w:rPr>
      </w:pPr>
      <w:r w:rsidRPr="00EF00E4">
        <w:rPr>
          <w:rFonts w:eastAsiaTheme="minorHAnsi"/>
          <w:b/>
          <w:sz w:val="24"/>
          <w:szCs w:val="24"/>
          <w:lang w:eastAsia="en-US"/>
        </w:rPr>
        <w:t>Купинского района Новосибирского области</w:t>
      </w:r>
      <w:r w:rsidRPr="00EF00E4">
        <w:rPr>
          <w:b/>
          <w:sz w:val="24"/>
          <w:szCs w:val="24"/>
        </w:rPr>
        <w:t xml:space="preserve"> </w:t>
      </w:r>
    </w:p>
    <w:p w:rsidR="00556FAD" w:rsidRPr="00EF00E4" w:rsidRDefault="00195FEA" w:rsidP="00556FAD">
      <w:pPr>
        <w:widowControl w:val="0"/>
        <w:autoSpaceDE w:val="0"/>
        <w:autoSpaceDN w:val="0"/>
        <w:jc w:val="center"/>
        <w:rPr>
          <w:rFonts w:eastAsia="Calibri"/>
          <w:b/>
          <w:sz w:val="24"/>
          <w:szCs w:val="24"/>
          <w:lang w:eastAsia="en-US"/>
        </w:rPr>
      </w:pPr>
      <w:r w:rsidRPr="00EF00E4">
        <w:rPr>
          <w:b/>
          <w:sz w:val="24"/>
          <w:szCs w:val="24"/>
        </w:rPr>
        <w:t xml:space="preserve">"Реализация проекта </w:t>
      </w:r>
      <w:r w:rsidR="00556FAD" w:rsidRPr="00EF00E4">
        <w:rPr>
          <w:b/>
          <w:sz w:val="24"/>
          <w:szCs w:val="24"/>
        </w:rPr>
        <w:t>"</w:t>
      </w:r>
      <w:proofErr w:type="gramStart"/>
      <w:r w:rsidR="00556FAD" w:rsidRPr="00EF00E4">
        <w:rPr>
          <w:b/>
          <w:sz w:val="24"/>
          <w:szCs w:val="24"/>
        </w:rPr>
        <w:t>Инициативное</w:t>
      </w:r>
      <w:proofErr w:type="gramEnd"/>
      <w:r w:rsidR="00556FAD" w:rsidRPr="00EF00E4">
        <w:rPr>
          <w:b/>
          <w:sz w:val="24"/>
          <w:szCs w:val="24"/>
        </w:rPr>
        <w:t xml:space="preserve"> бюджетирование" </w:t>
      </w:r>
    </w:p>
    <w:tbl>
      <w:tblPr>
        <w:tblW w:w="9843" w:type="dxa"/>
        <w:tblCellSpacing w:w="5" w:type="nil"/>
        <w:tblInd w:w="-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3686"/>
        <w:gridCol w:w="6157"/>
      </w:tblGrid>
      <w:tr w:rsidR="00556FAD" w:rsidRPr="00EF00E4" w:rsidTr="002A4757">
        <w:trPr>
          <w:tblCellSpacing w:w="5" w:type="nil"/>
        </w:trPr>
        <w:tc>
          <w:tcPr>
            <w:tcW w:w="3686" w:type="dxa"/>
          </w:tcPr>
          <w:p w:rsidR="00556FAD" w:rsidRPr="00EF00E4" w:rsidRDefault="00556FAD" w:rsidP="009176E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F00E4">
              <w:rPr>
                <w:rFonts w:eastAsia="Calibri"/>
                <w:sz w:val="24"/>
                <w:szCs w:val="24"/>
                <w:lang w:eastAsia="en-US"/>
              </w:rPr>
              <w:t>Наименование муниципальной программы</w:t>
            </w:r>
          </w:p>
        </w:tc>
        <w:tc>
          <w:tcPr>
            <w:tcW w:w="6157" w:type="dxa"/>
          </w:tcPr>
          <w:p w:rsidR="00556FAD" w:rsidRPr="00EF00E4" w:rsidRDefault="00556FAD" w:rsidP="007320B2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F00E4">
              <w:rPr>
                <w:sz w:val="24"/>
                <w:szCs w:val="24"/>
              </w:rPr>
              <w:t>"Реализация проекта  "</w:t>
            </w:r>
            <w:proofErr w:type="gramStart"/>
            <w:r w:rsidRPr="00EF00E4">
              <w:rPr>
                <w:sz w:val="24"/>
                <w:szCs w:val="24"/>
              </w:rPr>
              <w:t>Инициативное</w:t>
            </w:r>
            <w:proofErr w:type="gramEnd"/>
            <w:r w:rsidRPr="00EF00E4">
              <w:rPr>
                <w:sz w:val="24"/>
                <w:szCs w:val="24"/>
              </w:rPr>
              <w:t xml:space="preserve"> бюджетирование" </w:t>
            </w:r>
          </w:p>
        </w:tc>
      </w:tr>
      <w:tr w:rsidR="00556FAD" w:rsidRPr="00EF00E4" w:rsidTr="002A4757">
        <w:trPr>
          <w:trHeight w:val="400"/>
          <w:tblCellSpacing w:w="5" w:type="nil"/>
        </w:trPr>
        <w:tc>
          <w:tcPr>
            <w:tcW w:w="3686" w:type="dxa"/>
          </w:tcPr>
          <w:p w:rsidR="00556FAD" w:rsidRPr="00EF00E4" w:rsidRDefault="00556FAD" w:rsidP="009176E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F00E4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6157" w:type="dxa"/>
          </w:tcPr>
          <w:p w:rsidR="00556FAD" w:rsidRPr="00EF00E4" w:rsidRDefault="00137288" w:rsidP="009176E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F00E4">
              <w:rPr>
                <w:sz w:val="24"/>
                <w:szCs w:val="24"/>
              </w:rPr>
              <w:t xml:space="preserve">Администрация </w:t>
            </w:r>
            <w:r w:rsidR="00B616D7">
              <w:rPr>
                <w:sz w:val="24"/>
                <w:szCs w:val="24"/>
              </w:rPr>
              <w:t>Чаинского</w:t>
            </w:r>
            <w:r w:rsidRPr="00EF00E4">
              <w:rPr>
                <w:sz w:val="24"/>
                <w:szCs w:val="24"/>
              </w:rPr>
              <w:t xml:space="preserve"> сельсовета </w:t>
            </w:r>
            <w:r w:rsidRPr="00EF00E4">
              <w:rPr>
                <w:rFonts w:eastAsiaTheme="minorHAnsi"/>
                <w:sz w:val="24"/>
                <w:szCs w:val="24"/>
                <w:lang w:eastAsia="en-US"/>
              </w:rPr>
              <w:t>Купинского района Новосибирского области</w:t>
            </w:r>
          </w:p>
        </w:tc>
      </w:tr>
      <w:tr w:rsidR="00B17EBB" w:rsidRPr="00EF00E4" w:rsidTr="002A4757">
        <w:trPr>
          <w:trHeight w:val="400"/>
          <w:tblCellSpacing w:w="5" w:type="nil"/>
        </w:trPr>
        <w:tc>
          <w:tcPr>
            <w:tcW w:w="3686" w:type="dxa"/>
          </w:tcPr>
          <w:p w:rsidR="00B17EBB" w:rsidRPr="00EF00E4" w:rsidRDefault="00B17EBB" w:rsidP="00B17EBB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Соисполнители муниципальной программы</w:t>
            </w:r>
          </w:p>
        </w:tc>
        <w:tc>
          <w:tcPr>
            <w:tcW w:w="6157" w:type="dxa"/>
          </w:tcPr>
          <w:p w:rsidR="00B17EBB" w:rsidRPr="00EF00E4" w:rsidRDefault="00B17EBB" w:rsidP="009176EA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Соисполнители отсутствуют</w:t>
            </w:r>
          </w:p>
        </w:tc>
      </w:tr>
      <w:tr w:rsidR="00556FAD" w:rsidRPr="00EF00E4" w:rsidTr="002A4757">
        <w:trPr>
          <w:tblCellSpacing w:w="5" w:type="nil"/>
        </w:trPr>
        <w:tc>
          <w:tcPr>
            <w:tcW w:w="3686" w:type="dxa"/>
          </w:tcPr>
          <w:p w:rsidR="00556FAD" w:rsidRPr="00EF00E4" w:rsidRDefault="00556FAD" w:rsidP="0039018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F00E4">
              <w:rPr>
                <w:rFonts w:eastAsia="Calibri"/>
                <w:sz w:val="24"/>
                <w:szCs w:val="24"/>
                <w:lang w:eastAsia="en-US"/>
              </w:rPr>
              <w:t>Цел</w:t>
            </w:r>
            <w:r w:rsidR="00390181" w:rsidRPr="00EF00E4">
              <w:rPr>
                <w:rFonts w:eastAsia="Calibri"/>
                <w:sz w:val="24"/>
                <w:szCs w:val="24"/>
                <w:lang w:eastAsia="en-US"/>
              </w:rPr>
              <w:t>ь</w:t>
            </w:r>
            <w:r w:rsidRPr="00EF00E4">
              <w:rPr>
                <w:rFonts w:eastAsia="Calibri"/>
                <w:sz w:val="24"/>
                <w:szCs w:val="24"/>
                <w:lang w:eastAsia="en-US"/>
              </w:rPr>
              <w:t xml:space="preserve"> муниципальной программы</w:t>
            </w:r>
          </w:p>
        </w:tc>
        <w:tc>
          <w:tcPr>
            <w:tcW w:w="6157" w:type="dxa"/>
          </w:tcPr>
          <w:p w:rsidR="00556FAD" w:rsidRPr="00EF00E4" w:rsidRDefault="00556FAD" w:rsidP="009176EA">
            <w:pPr>
              <w:widowControl w:val="0"/>
              <w:tabs>
                <w:tab w:val="left" w:pos="351"/>
              </w:tabs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EF00E4">
              <w:rPr>
                <w:sz w:val="24"/>
                <w:szCs w:val="24"/>
              </w:rPr>
              <w:t xml:space="preserve">Реализация социально значимых проектов </w:t>
            </w:r>
            <w:r w:rsidR="00543026" w:rsidRPr="00EF00E4">
              <w:rPr>
                <w:sz w:val="24"/>
                <w:szCs w:val="24"/>
              </w:rPr>
              <w:t xml:space="preserve">             </w:t>
            </w:r>
            <w:r w:rsidRPr="00EF00E4">
              <w:rPr>
                <w:sz w:val="24"/>
                <w:szCs w:val="24"/>
              </w:rPr>
              <w:t xml:space="preserve">на территории </w:t>
            </w:r>
            <w:r w:rsidR="00B616D7">
              <w:rPr>
                <w:sz w:val="24"/>
                <w:szCs w:val="24"/>
              </w:rPr>
              <w:t>Чаинского</w:t>
            </w:r>
            <w:r w:rsidR="00137288" w:rsidRPr="00EF00E4">
              <w:rPr>
                <w:sz w:val="24"/>
                <w:szCs w:val="24"/>
              </w:rPr>
              <w:t xml:space="preserve"> сельсовета </w:t>
            </w:r>
            <w:r w:rsidR="00137288" w:rsidRPr="00EF00E4">
              <w:rPr>
                <w:rFonts w:eastAsiaTheme="minorHAnsi"/>
                <w:sz w:val="24"/>
                <w:szCs w:val="24"/>
                <w:lang w:eastAsia="en-US"/>
              </w:rPr>
              <w:t>Купинского района Новосибирского области</w:t>
            </w:r>
            <w:r w:rsidR="00137288" w:rsidRPr="00EF00E4">
              <w:rPr>
                <w:sz w:val="24"/>
                <w:szCs w:val="24"/>
              </w:rPr>
              <w:t xml:space="preserve"> </w:t>
            </w:r>
            <w:r w:rsidRPr="00EF00E4">
              <w:rPr>
                <w:sz w:val="24"/>
                <w:szCs w:val="24"/>
              </w:rPr>
              <w:t xml:space="preserve">путем активизации участия населения, юридических лиц и индивидуальных предпринимателей в определении </w:t>
            </w:r>
            <w:proofErr w:type="gramStart"/>
            <w:r w:rsidRPr="00EF00E4">
              <w:rPr>
                <w:sz w:val="24"/>
                <w:szCs w:val="24"/>
              </w:rPr>
              <w:t>приоритетов расходования средств местного бюджета города</w:t>
            </w:r>
            <w:proofErr w:type="gramEnd"/>
            <w:r w:rsidRPr="00EF00E4">
              <w:rPr>
                <w:sz w:val="24"/>
                <w:szCs w:val="24"/>
              </w:rPr>
              <w:t xml:space="preserve"> и поддержки их инициатив в решении вопросов местного значения, в том числе </w:t>
            </w:r>
            <w:proofErr w:type="spellStart"/>
            <w:r w:rsidRPr="00EF00E4">
              <w:rPr>
                <w:sz w:val="24"/>
                <w:szCs w:val="24"/>
              </w:rPr>
              <w:t>софинансирование</w:t>
            </w:r>
            <w:proofErr w:type="spellEnd"/>
            <w:r w:rsidRPr="00EF00E4">
              <w:rPr>
                <w:sz w:val="24"/>
                <w:szCs w:val="24"/>
              </w:rPr>
              <w:t xml:space="preserve"> расходов</w:t>
            </w:r>
          </w:p>
        </w:tc>
      </w:tr>
      <w:tr w:rsidR="00556FAD" w:rsidRPr="00EF00E4" w:rsidTr="002A4757">
        <w:trPr>
          <w:tblCellSpacing w:w="5" w:type="nil"/>
        </w:trPr>
        <w:tc>
          <w:tcPr>
            <w:tcW w:w="3686" w:type="dxa"/>
          </w:tcPr>
          <w:p w:rsidR="00556FAD" w:rsidRPr="00EF00E4" w:rsidRDefault="00556FAD" w:rsidP="0039018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F00E4">
              <w:rPr>
                <w:rFonts w:eastAsia="Calibri"/>
                <w:sz w:val="24"/>
                <w:szCs w:val="24"/>
                <w:lang w:eastAsia="en-US"/>
              </w:rPr>
              <w:t>Задач</w:t>
            </w:r>
            <w:r w:rsidR="00390181" w:rsidRPr="00EF00E4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EF00E4">
              <w:rPr>
                <w:rFonts w:eastAsia="Calibri"/>
                <w:sz w:val="24"/>
                <w:szCs w:val="24"/>
                <w:lang w:eastAsia="en-US"/>
              </w:rPr>
              <w:t xml:space="preserve"> муниципальной программы</w:t>
            </w:r>
          </w:p>
        </w:tc>
        <w:tc>
          <w:tcPr>
            <w:tcW w:w="6157" w:type="dxa"/>
          </w:tcPr>
          <w:p w:rsidR="00556FAD" w:rsidRPr="00EF00E4" w:rsidRDefault="009677F5" w:rsidP="009176E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F00E4">
              <w:rPr>
                <w:sz w:val="24"/>
                <w:szCs w:val="24"/>
              </w:rPr>
              <w:t xml:space="preserve">Вовлечение населения, юридических лиц и индивидуальных предпринимателей </w:t>
            </w:r>
            <w:r w:rsidR="00543026" w:rsidRPr="00EF00E4">
              <w:rPr>
                <w:sz w:val="24"/>
                <w:szCs w:val="24"/>
              </w:rPr>
              <w:t xml:space="preserve">                             </w:t>
            </w:r>
            <w:r w:rsidRPr="00EF00E4">
              <w:rPr>
                <w:sz w:val="24"/>
                <w:szCs w:val="24"/>
              </w:rPr>
              <w:t>в определение проектов с использованием механизма инициативного бюджетирования, их реализацию и контроль, повышение открытости и эффективности расходования бюджетных средств, повышение открытости деятельности органов местного самоуправления, развитие взаимодействия органов местного самоуправления с населением и бизнесом</w:t>
            </w:r>
          </w:p>
        </w:tc>
      </w:tr>
      <w:tr w:rsidR="00556FAD" w:rsidRPr="00EF00E4" w:rsidTr="002A4757">
        <w:trPr>
          <w:tblCellSpacing w:w="5" w:type="nil"/>
        </w:trPr>
        <w:tc>
          <w:tcPr>
            <w:tcW w:w="3686" w:type="dxa"/>
          </w:tcPr>
          <w:p w:rsidR="00556FAD" w:rsidRPr="00EF00E4" w:rsidRDefault="00556FAD" w:rsidP="009176E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F00E4">
              <w:rPr>
                <w:rFonts w:eastAsia="Calibri"/>
                <w:sz w:val="24"/>
                <w:szCs w:val="24"/>
                <w:lang w:eastAsia="en-US"/>
              </w:rPr>
              <w:t>Основные мероприятия                  муниципальной программы</w:t>
            </w:r>
          </w:p>
        </w:tc>
        <w:tc>
          <w:tcPr>
            <w:tcW w:w="6157" w:type="dxa"/>
          </w:tcPr>
          <w:p w:rsidR="00556FAD" w:rsidRPr="00EF00E4" w:rsidRDefault="004C451D" w:rsidP="0022350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00E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677F5" w:rsidRPr="00EF00E4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</w:t>
            </w:r>
            <w:r w:rsidR="00223503" w:rsidRPr="00EF00E4">
              <w:rPr>
                <w:rFonts w:ascii="Times New Roman" w:hAnsi="Times New Roman" w:cs="Times New Roman"/>
                <w:sz w:val="24"/>
                <w:szCs w:val="24"/>
              </w:rPr>
              <w:t>содержанию мест захоронений.</w:t>
            </w:r>
          </w:p>
          <w:p w:rsidR="004C451D" w:rsidRPr="00EF00E4" w:rsidRDefault="004C451D" w:rsidP="0022350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00E4">
              <w:rPr>
                <w:rFonts w:ascii="Times New Roman" w:hAnsi="Times New Roman" w:cs="Times New Roman"/>
                <w:sz w:val="24"/>
                <w:szCs w:val="24"/>
              </w:rPr>
              <w:t xml:space="preserve">2.Мероприятия по благоустройству. </w:t>
            </w:r>
          </w:p>
          <w:p w:rsidR="004C451D" w:rsidRPr="00EF00E4" w:rsidRDefault="004C451D" w:rsidP="0022350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00E4">
              <w:rPr>
                <w:rFonts w:ascii="Times New Roman" w:hAnsi="Times New Roman" w:cs="Times New Roman"/>
                <w:sz w:val="24"/>
                <w:szCs w:val="24"/>
              </w:rPr>
              <w:t>3.Мероприятия по ремонту  дорог местного значения.</w:t>
            </w:r>
          </w:p>
        </w:tc>
      </w:tr>
      <w:tr w:rsidR="00556FAD" w:rsidRPr="00EF00E4" w:rsidTr="002A4757">
        <w:trPr>
          <w:tblCellSpacing w:w="5" w:type="nil"/>
        </w:trPr>
        <w:tc>
          <w:tcPr>
            <w:tcW w:w="3686" w:type="dxa"/>
          </w:tcPr>
          <w:p w:rsidR="00556FAD" w:rsidRPr="00EF00E4" w:rsidRDefault="00556FAD" w:rsidP="008A1C75">
            <w:pPr>
              <w:widowControl w:val="0"/>
              <w:autoSpaceDE w:val="0"/>
              <w:autoSpaceDN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F00E4">
              <w:rPr>
                <w:sz w:val="24"/>
                <w:szCs w:val="24"/>
              </w:rPr>
              <w:t xml:space="preserve">Наименование портфеля проектов (проекта) </w:t>
            </w:r>
            <w:r w:rsidR="008A1C75" w:rsidRPr="00EF00E4">
              <w:rPr>
                <w:sz w:val="24"/>
                <w:szCs w:val="24"/>
              </w:rPr>
              <w:t>поселения</w:t>
            </w:r>
            <w:r w:rsidRPr="00EF00E4">
              <w:rPr>
                <w:sz w:val="24"/>
                <w:szCs w:val="24"/>
              </w:rPr>
              <w:t xml:space="preserve">, </w:t>
            </w:r>
            <w:proofErr w:type="gramStart"/>
            <w:r w:rsidRPr="00EF00E4">
              <w:rPr>
                <w:sz w:val="24"/>
                <w:szCs w:val="24"/>
              </w:rPr>
              <w:t>направленных</w:t>
            </w:r>
            <w:proofErr w:type="gramEnd"/>
            <w:r w:rsidRPr="00EF00E4">
              <w:rPr>
                <w:sz w:val="24"/>
                <w:szCs w:val="24"/>
              </w:rPr>
              <w:t xml:space="preserve"> в том числе на реализацию национальных, федеральных и региональных проектов Российской Федерации</w:t>
            </w:r>
          </w:p>
        </w:tc>
        <w:tc>
          <w:tcPr>
            <w:tcW w:w="6157" w:type="dxa"/>
          </w:tcPr>
          <w:p w:rsidR="00556FAD" w:rsidRPr="00EF00E4" w:rsidRDefault="00556FAD" w:rsidP="009176EA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EF00E4">
              <w:rPr>
                <w:bCs/>
                <w:sz w:val="24"/>
                <w:szCs w:val="24"/>
              </w:rPr>
              <w:t>Мероприятия муниципальной программы не предусматривают реализацию портфелей проектов и проектов</w:t>
            </w:r>
          </w:p>
          <w:p w:rsidR="00556FAD" w:rsidRPr="00EF00E4" w:rsidRDefault="00556FAD" w:rsidP="009176E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556FAD" w:rsidRPr="00EF00E4" w:rsidTr="002A4757">
        <w:trPr>
          <w:tblCellSpacing w:w="5" w:type="nil"/>
        </w:trPr>
        <w:tc>
          <w:tcPr>
            <w:tcW w:w="3686" w:type="dxa"/>
          </w:tcPr>
          <w:p w:rsidR="00556FAD" w:rsidRPr="00EF00E4" w:rsidRDefault="00556FAD" w:rsidP="009176EA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F00E4">
              <w:rPr>
                <w:rFonts w:eastAsia="Calibri"/>
                <w:sz w:val="24"/>
                <w:szCs w:val="24"/>
                <w:lang w:eastAsia="en-US"/>
              </w:rPr>
              <w:t xml:space="preserve">Целевые показатели муниципальной программы </w:t>
            </w:r>
          </w:p>
        </w:tc>
        <w:tc>
          <w:tcPr>
            <w:tcW w:w="6157" w:type="dxa"/>
          </w:tcPr>
          <w:p w:rsidR="001042FD" w:rsidRPr="00EF00E4" w:rsidRDefault="0082302D" w:rsidP="00223503">
            <w:pPr>
              <w:pStyle w:val="a3"/>
              <w:widowControl w:val="0"/>
              <w:numPr>
                <w:ilvl w:val="0"/>
                <w:numId w:val="3"/>
              </w:numPr>
              <w:tabs>
                <w:tab w:val="left" w:pos="351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  <w:r w:rsidRPr="00EF00E4">
              <w:rPr>
                <w:sz w:val="24"/>
                <w:szCs w:val="24"/>
              </w:rPr>
              <w:t>Сохранение доли</w:t>
            </w:r>
            <w:r w:rsidR="001042FD" w:rsidRPr="00EF00E4">
              <w:rPr>
                <w:sz w:val="24"/>
                <w:szCs w:val="24"/>
              </w:rPr>
              <w:t xml:space="preserve"> отобранных заявок на реализацию проекта "Инициативное бюджетирование", по которым в полном объеме осуществлены все запланированные мероприятия по </w:t>
            </w:r>
            <w:r w:rsidR="00223503" w:rsidRPr="00EF00E4">
              <w:rPr>
                <w:sz w:val="24"/>
                <w:szCs w:val="24"/>
              </w:rPr>
              <w:t xml:space="preserve">содержанию мест захоронений </w:t>
            </w:r>
            <w:r w:rsidR="001042FD" w:rsidRPr="00EF00E4">
              <w:rPr>
                <w:sz w:val="24"/>
                <w:szCs w:val="24"/>
              </w:rPr>
              <w:t xml:space="preserve"> </w:t>
            </w:r>
            <w:r w:rsidRPr="00EF00E4">
              <w:rPr>
                <w:sz w:val="24"/>
                <w:szCs w:val="24"/>
              </w:rPr>
              <w:t>на уровне 100%.</w:t>
            </w:r>
          </w:p>
          <w:p w:rsidR="004C451D" w:rsidRPr="00EF00E4" w:rsidRDefault="004C451D" w:rsidP="004C451D">
            <w:pPr>
              <w:pStyle w:val="a3"/>
              <w:widowControl w:val="0"/>
              <w:numPr>
                <w:ilvl w:val="0"/>
                <w:numId w:val="3"/>
              </w:numPr>
              <w:tabs>
                <w:tab w:val="left" w:pos="351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  <w:r w:rsidRPr="00EF00E4">
              <w:rPr>
                <w:sz w:val="24"/>
                <w:szCs w:val="24"/>
              </w:rPr>
              <w:t xml:space="preserve">Сохранение доли отобранных заявок на реализацию проекта "Инициативное </w:t>
            </w:r>
            <w:proofErr w:type="spellStart"/>
            <w:r w:rsidRPr="00EF00E4">
              <w:rPr>
                <w:sz w:val="24"/>
                <w:szCs w:val="24"/>
              </w:rPr>
              <w:t>бюджетирование</w:t>
            </w:r>
            <w:proofErr w:type="spellEnd"/>
            <w:r w:rsidRPr="00EF00E4">
              <w:rPr>
                <w:sz w:val="24"/>
                <w:szCs w:val="24"/>
              </w:rPr>
              <w:t>", по которым в полном объеме осуществлены все запланированные мероприятия по благоустройству 100%.</w:t>
            </w:r>
          </w:p>
          <w:p w:rsidR="004C451D" w:rsidRPr="00EF00E4" w:rsidRDefault="004C451D" w:rsidP="004C451D">
            <w:pPr>
              <w:pStyle w:val="a3"/>
              <w:widowControl w:val="0"/>
              <w:numPr>
                <w:ilvl w:val="0"/>
                <w:numId w:val="3"/>
              </w:numPr>
              <w:tabs>
                <w:tab w:val="left" w:pos="351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  <w:r w:rsidRPr="00EF00E4">
              <w:rPr>
                <w:sz w:val="24"/>
                <w:szCs w:val="24"/>
              </w:rPr>
              <w:t xml:space="preserve">Сохранение доли отобранных заявок на реализацию </w:t>
            </w:r>
            <w:r w:rsidRPr="00EF00E4">
              <w:rPr>
                <w:sz w:val="24"/>
                <w:szCs w:val="24"/>
              </w:rPr>
              <w:lastRenderedPageBreak/>
              <w:t xml:space="preserve">проекта "Инициативное </w:t>
            </w:r>
            <w:proofErr w:type="spellStart"/>
            <w:r w:rsidRPr="00EF00E4">
              <w:rPr>
                <w:sz w:val="24"/>
                <w:szCs w:val="24"/>
              </w:rPr>
              <w:t>бюджетирование</w:t>
            </w:r>
            <w:proofErr w:type="spellEnd"/>
            <w:r w:rsidRPr="00EF00E4">
              <w:rPr>
                <w:sz w:val="24"/>
                <w:szCs w:val="24"/>
              </w:rPr>
              <w:t>", по которым в полном объеме осуществлены все запланированные мероприятия по ремонту дорог местного значения на уровне 100%.</w:t>
            </w:r>
          </w:p>
        </w:tc>
      </w:tr>
      <w:tr w:rsidR="00556FAD" w:rsidRPr="00EF00E4" w:rsidTr="002A4757">
        <w:trPr>
          <w:tblCellSpacing w:w="5" w:type="nil"/>
        </w:trPr>
        <w:tc>
          <w:tcPr>
            <w:tcW w:w="3686" w:type="dxa"/>
          </w:tcPr>
          <w:p w:rsidR="00556FAD" w:rsidRPr="00EF00E4" w:rsidRDefault="00556FAD" w:rsidP="009176EA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F00E4">
              <w:rPr>
                <w:rFonts w:eastAsia="Calibri"/>
                <w:sz w:val="24"/>
                <w:szCs w:val="24"/>
                <w:lang w:eastAsia="en-US"/>
              </w:rPr>
              <w:lastRenderedPageBreak/>
              <w:t>Сроки реализации муниципальной программы</w:t>
            </w:r>
          </w:p>
        </w:tc>
        <w:tc>
          <w:tcPr>
            <w:tcW w:w="6157" w:type="dxa"/>
          </w:tcPr>
          <w:p w:rsidR="00E859D7" w:rsidRPr="00EF00E4" w:rsidRDefault="00556FAD" w:rsidP="00E859D7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F00E4">
              <w:rPr>
                <w:rFonts w:eastAsia="Calibri"/>
                <w:sz w:val="24"/>
                <w:szCs w:val="24"/>
                <w:lang w:eastAsia="en-US"/>
              </w:rPr>
              <w:t>20</w:t>
            </w:r>
            <w:r w:rsidR="00FA7A74" w:rsidRPr="00EF00E4">
              <w:rPr>
                <w:rFonts w:eastAsia="Calibri"/>
                <w:sz w:val="24"/>
                <w:szCs w:val="24"/>
                <w:lang w:eastAsia="en-US"/>
              </w:rPr>
              <w:t>2</w:t>
            </w:r>
            <w:r w:rsidR="008C1816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Pr="00EF00E4">
              <w:rPr>
                <w:rFonts w:eastAsia="Calibri"/>
                <w:sz w:val="24"/>
                <w:szCs w:val="24"/>
                <w:lang w:eastAsia="en-US"/>
              </w:rPr>
              <w:t>-</w:t>
            </w:r>
            <w:r w:rsidR="00A769EA" w:rsidRPr="00EF00E4">
              <w:rPr>
                <w:rFonts w:eastAsia="Calibri"/>
                <w:sz w:val="24"/>
                <w:szCs w:val="24"/>
                <w:lang w:eastAsia="en-US"/>
              </w:rPr>
              <w:t>20</w:t>
            </w:r>
            <w:r w:rsidR="00B175DD" w:rsidRPr="00EF00E4">
              <w:rPr>
                <w:rFonts w:eastAsia="Calibri"/>
                <w:sz w:val="24"/>
                <w:szCs w:val="24"/>
                <w:lang w:eastAsia="en-US"/>
              </w:rPr>
              <w:t>2</w:t>
            </w:r>
            <w:r w:rsidR="008C1816"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="00A769EA" w:rsidRPr="00EF00E4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  <w:r w:rsidR="00B175DD" w:rsidRPr="00EF00E4">
              <w:rPr>
                <w:rFonts w:eastAsia="Calibri"/>
                <w:sz w:val="24"/>
                <w:szCs w:val="24"/>
                <w:lang w:eastAsia="en-US"/>
              </w:rPr>
              <w:t xml:space="preserve"> и на период до 2030 года</w:t>
            </w:r>
          </w:p>
          <w:p w:rsidR="00556FAD" w:rsidRPr="00EF00E4" w:rsidRDefault="00556FAD" w:rsidP="009176E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  <w:p w:rsidR="00556FAD" w:rsidRPr="00EF00E4" w:rsidRDefault="00556FAD" w:rsidP="009176E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9677F5" w:rsidRPr="00EF00E4" w:rsidTr="002A4757">
        <w:trPr>
          <w:tblCellSpacing w:w="5" w:type="nil"/>
        </w:trPr>
        <w:tc>
          <w:tcPr>
            <w:tcW w:w="3686" w:type="dxa"/>
          </w:tcPr>
          <w:p w:rsidR="009677F5" w:rsidRPr="00EF00E4" w:rsidRDefault="009677F5" w:rsidP="009677F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F00E4">
              <w:rPr>
                <w:rFonts w:eastAsia="Calibri"/>
                <w:sz w:val="24"/>
                <w:szCs w:val="24"/>
                <w:lang w:eastAsia="en-US"/>
              </w:rPr>
              <w:t>Параметры финансового обеспечения муниципальной программы</w:t>
            </w:r>
          </w:p>
        </w:tc>
        <w:tc>
          <w:tcPr>
            <w:tcW w:w="6157" w:type="dxa"/>
          </w:tcPr>
          <w:p w:rsidR="009677F5" w:rsidRPr="00EF00E4" w:rsidRDefault="009677F5" w:rsidP="009677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00E4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</w:t>
            </w:r>
            <w:r w:rsidR="00390181" w:rsidRPr="00EF00E4">
              <w:rPr>
                <w:rFonts w:ascii="Times New Roman" w:hAnsi="Times New Roman" w:cs="Times New Roman"/>
                <w:sz w:val="24"/>
                <w:szCs w:val="24"/>
              </w:rPr>
              <w:t>финансового обеспечения</w:t>
            </w:r>
            <w:r w:rsidRPr="00EF00E4">
              <w:rPr>
                <w:rFonts w:ascii="Times New Roman" w:hAnsi="Times New Roman" w:cs="Times New Roman"/>
                <w:sz w:val="24"/>
                <w:szCs w:val="24"/>
              </w:rPr>
              <w:t xml:space="preserve"> составляет </w:t>
            </w:r>
            <w:r w:rsidR="00154462">
              <w:rPr>
                <w:color w:val="000000"/>
                <w:sz w:val="28"/>
                <w:szCs w:val="28"/>
              </w:rPr>
              <w:t xml:space="preserve"> </w:t>
            </w:r>
            <w:r w:rsidR="00154462" w:rsidRPr="001544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381</w:t>
            </w:r>
            <w:r w:rsidR="001544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154462" w:rsidRPr="001544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</w:t>
            </w:r>
            <w:r w:rsidR="00B175DD" w:rsidRPr="00EF00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0181" w:rsidRPr="00EF00E4">
              <w:rPr>
                <w:rFonts w:ascii="Times New Roman" w:hAnsi="Times New Roman" w:cs="Times New Roman"/>
                <w:sz w:val="24"/>
                <w:szCs w:val="24"/>
              </w:rPr>
              <w:t>тыс. рублей, в том числе:</w:t>
            </w:r>
          </w:p>
          <w:p w:rsidR="009677F5" w:rsidRPr="00EF00E4" w:rsidRDefault="009677F5" w:rsidP="009677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00E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390181" w:rsidRPr="00EF00E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23503" w:rsidRPr="00EF00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818B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90181" w:rsidRPr="00EF00E4">
              <w:rPr>
                <w:rFonts w:ascii="Times New Roman" w:hAnsi="Times New Roman" w:cs="Times New Roman"/>
                <w:sz w:val="24"/>
                <w:szCs w:val="24"/>
              </w:rPr>
              <w:t xml:space="preserve"> год </w:t>
            </w:r>
            <w:r w:rsidR="00B175DD" w:rsidRPr="00EF00E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390181" w:rsidRPr="00EF00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18B5">
              <w:rPr>
                <w:rFonts w:ascii="Times New Roman" w:hAnsi="Times New Roman" w:cs="Times New Roman"/>
                <w:sz w:val="24"/>
                <w:szCs w:val="24"/>
              </w:rPr>
              <w:t>381,93</w:t>
            </w:r>
            <w:r w:rsidR="00390181" w:rsidRPr="00EF00E4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  <w:r w:rsidRPr="00EF00E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677F5" w:rsidRPr="00EF00E4" w:rsidRDefault="009677F5" w:rsidP="009677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00E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390181" w:rsidRPr="00EF00E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E818B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390181" w:rsidRPr="00EF00E4">
              <w:rPr>
                <w:rFonts w:ascii="Times New Roman" w:hAnsi="Times New Roman" w:cs="Times New Roman"/>
                <w:sz w:val="24"/>
                <w:szCs w:val="24"/>
              </w:rPr>
              <w:t xml:space="preserve"> год </w:t>
            </w:r>
            <w:r w:rsidR="00B175DD" w:rsidRPr="00EF00E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390181" w:rsidRPr="00EF00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18B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  <w:r w:rsidR="00390181" w:rsidRPr="00EF00E4">
              <w:rPr>
                <w:rFonts w:ascii="Times New Roman" w:hAnsi="Times New Roman" w:cs="Times New Roman"/>
                <w:sz w:val="24"/>
                <w:szCs w:val="24"/>
              </w:rPr>
              <w:t>,00 тыс. рублей</w:t>
            </w:r>
            <w:r w:rsidRPr="00EF00E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2302D" w:rsidRPr="00EF00E4" w:rsidRDefault="009677F5" w:rsidP="00E818B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00E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390181" w:rsidRPr="00EF00E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E818B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390181" w:rsidRPr="00EF00E4">
              <w:rPr>
                <w:rFonts w:ascii="Times New Roman" w:hAnsi="Times New Roman" w:cs="Times New Roman"/>
                <w:sz w:val="24"/>
                <w:szCs w:val="24"/>
              </w:rPr>
              <w:t xml:space="preserve"> год </w:t>
            </w:r>
            <w:r w:rsidR="00B175DD" w:rsidRPr="00EF00E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390181" w:rsidRPr="00EF00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18B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  <w:r w:rsidR="00390181" w:rsidRPr="00EF00E4">
              <w:rPr>
                <w:rFonts w:ascii="Times New Roman" w:hAnsi="Times New Roman" w:cs="Times New Roman"/>
                <w:sz w:val="24"/>
                <w:szCs w:val="24"/>
              </w:rPr>
              <w:t>,00 тыс. рублей</w:t>
            </w:r>
            <w:r w:rsidR="00FA7A74" w:rsidRPr="00EF00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56FAD" w:rsidRPr="00EF00E4" w:rsidTr="002A4757">
        <w:trPr>
          <w:tblCellSpacing w:w="5" w:type="nil"/>
        </w:trPr>
        <w:tc>
          <w:tcPr>
            <w:tcW w:w="3686" w:type="dxa"/>
          </w:tcPr>
          <w:p w:rsidR="00556FAD" w:rsidRPr="00EF00E4" w:rsidRDefault="00556FAD" w:rsidP="009412F9">
            <w:pPr>
              <w:widowControl w:val="0"/>
              <w:autoSpaceDE w:val="0"/>
              <w:autoSpaceDN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F00E4">
              <w:rPr>
                <w:sz w:val="24"/>
                <w:szCs w:val="24"/>
              </w:rPr>
              <w:t xml:space="preserve">Параметры финансового обеспечения портфеля проектов (проекта) </w:t>
            </w:r>
            <w:r w:rsidR="009412F9" w:rsidRPr="00EF00E4">
              <w:rPr>
                <w:sz w:val="24"/>
                <w:szCs w:val="24"/>
              </w:rPr>
              <w:t>поселения</w:t>
            </w:r>
            <w:r w:rsidRPr="00EF00E4">
              <w:rPr>
                <w:sz w:val="24"/>
                <w:szCs w:val="24"/>
              </w:rPr>
              <w:t xml:space="preserve">, </w:t>
            </w:r>
            <w:proofErr w:type="gramStart"/>
            <w:r w:rsidRPr="00EF00E4">
              <w:rPr>
                <w:sz w:val="24"/>
                <w:szCs w:val="24"/>
              </w:rPr>
              <w:t>направленных</w:t>
            </w:r>
            <w:proofErr w:type="gramEnd"/>
            <w:r w:rsidRPr="00EF00E4">
              <w:rPr>
                <w:sz w:val="24"/>
                <w:szCs w:val="24"/>
              </w:rPr>
              <w:t xml:space="preserve"> в том числе на реализацию  национальных, федеральных и региональных проектов Российской Федерации, реализуемых в составе муниципальной программы</w:t>
            </w:r>
          </w:p>
        </w:tc>
        <w:tc>
          <w:tcPr>
            <w:tcW w:w="6157" w:type="dxa"/>
          </w:tcPr>
          <w:p w:rsidR="00556FAD" w:rsidRPr="00EF00E4" w:rsidRDefault="00556FAD" w:rsidP="009176EA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EF00E4">
              <w:rPr>
                <w:sz w:val="24"/>
                <w:szCs w:val="24"/>
              </w:rPr>
              <w:t>Муниципальная программа не содержит финансового обеспечения портфеля проектов, проекта</w:t>
            </w:r>
          </w:p>
          <w:p w:rsidR="00556FAD" w:rsidRPr="00EF00E4" w:rsidRDefault="00556FAD" w:rsidP="009176E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  <w:p w:rsidR="00556FAD" w:rsidRPr="00EF00E4" w:rsidRDefault="00556FAD" w:rsidP="009176E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  <w:p w:rsidR="00556FAD" w:rsidRPr="00EF00E4" w:rsidRDefault="00556FAD" w:rsidP="009176E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  <w:p w:rsidR="00556FAD" w:rsidRPr="00EF00E4" w:rsidRDefault="00556FAD" w:rsidP="009176E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</w:tbl>
    <w:p w:rsidR="000B41F3" w:rsidRPr="00EF00E4" w:rsidRDefault="000B41F3" w:rsidP="00D22F13">
      <w:pPr>
        <w:rPr>
          <w:sz w:val="24"/>
          <w:szCs w:val="24"/>
        </w:rPr>
      </w:pPr>
    </w:p>
    <w:p w:rsidR="00C20492" w:rsidRPr="00EF00E4" w:rsidRDefault="00DA6F71" w:rsidP="009412F9">
      <w:pPr>
        <w:widowControl w:val="0"/>
        <w:autoSpaceDE w:val="0"/>
        <w:autoSpaceDN w:val="0"/>
        <w:jc w:val="center"/>
        <w:rPr>
          <w:b/>
          <w:sz w:val="24"/>
          <w:szCs w:val="24"/>
        </w:rPr>
      </w:pPr>
      <w:r w:rsidRPr="00EF00E4">
        <w:rPr>
          <w:b/>
          <w:sz w:val="24"/>
          <w:szCs w:val="24"/>
        </w:rPr>
        <w:t>Раздел 1</w:t>
      </w:r>
      <w:r w:rsidR="00C20492" w:rsidRPr="00EF00E4">
        <w:rPr>
          <w:b/>
          <w:sz w:val="24"/>
          <w:szCs w:val="24"/>
        </w:rPr>
        <w:t>. О стимулировании инвестиционной и инновационной деятельности, развитии конкуренции и негосударственного сектора экономики</w:t>
      </w:r>
    </w:p>
    <w:p w:rsidR="00C20492" w:rsidRPr="00EF00E4" w:rsidRDefault="00C20492" w:rsidP="00961C93">
      <w:pPr>
        <w:pStyle w:val="a3"/>
        <w:widowControl w:val="0"/>
        <w:numPr>
          <w:ilvl w:val="1"/>
          <w:numId w:val="2"/>
        </w:numPr>
        <w:autoSpaceDE w:val="0"/>
        <w:autoSpaceDN w:val="0"/>
        <w:jc w:val="both"/>
        <w:rPr>
          <w:sz w:val="24"/>
          <w:szCs w:val="24"/>
        </w:rPr>
      </w:pPr>
      <w:r w:rsidRPr="00EF00E4">
        <w:rPr>
          <w:sz w:val="24"/>
          <w:szCs w:val="24"/>
        </w:rPr>
        <w:t>Формирование благоприятной деловой среды.</w:t>
      </w:r>
    </w:p>
    <w:p w:rsidR="00A465C9" w:rsidRPr="00EF00E4" w:rsidRDefault="00A465C9" w:rsidP="00ED726A">
      <w:pPr>
        <w:pStyle w:val="a3"/>
        <w:widowControl w:val="0"/>
        <w:autoSpaceDE w:val="0"/>
        <w:autoSpaceDN w:val="0"/>
        <w:ind w:left="0" w:firstLine="709"/>
        <w:jc w:val="both"/>
        <w:rPr>
          <w:sz w:val="24"/>
          <w:szCs w:val="24"/>
        </w:rPr>
      </w:pPr>
      <w:r w:rsidRPr="00EF00E4">
        <w:rPr>
          <w:sz w:val="24"/>
          <w:szCs w:val="24"/>
        </w:rPr>
        <w:t xml:space="preserve">В целях создания условий для устойчивого развития территории </w:t>
      </w:r>
      <w:r w:rsidR="00CB4B7D" w:rsidRPr="00EF00E4">
        <w:rPr>
          <w:sz w:val="24"/>
          <w:szCs w:val="24"/>
        </w:rPr>
        <w:t>поселения</w:t>
      </w:r>
      <w:r w:rsidRPr="00EF00E4">
        <w:rPr>
          <w:sz w:val="24"/>
          <w:szCs w:val="24"/>
        </w:rPr>
        <w:t xml:space="preserve"> и формирования благоприятной деловой среды мероп</w:t>
      </w:r>
      <w:r w:rsidR="00ED726A" w:rsidRPr="00EF00E4">
        <w:rPr>
          <w:sz w:val="24"/>
          <w:szCs w:val="24"/>
        </w:rPr>
        <w:t>риятия муниципальной программы предусматривают повышение эффективности</w:t>
      </w:r>
      <w:r w:rsidRPr="00EF00E4">
        <w:rPr>
          <w:sz w:val="24"/>
          <w:szCs w:val="24"/>
        </w:rPr>
        <w:t xml:space="preserve"> </w:t>
      </w:r>
      <w:r w:rsidR="00ED726A" w:rsidRPr="00EF00E4">
        <w:rPr>
          <w:sz w:val="24"/>
          <w:szCs w:val="24"/>
        </w:rPr>
        <w:t>бюджетных расходов за счет вовлечения населения, юридических лиц и индивидуальных предпринимателей в процессы принятия решений вопросов местного значения.</w:t>
      </w:r>
    </w:p>
    <w:p w:rsidR="00390181" w:rsidRPr="00EF00E4" w:rsidRDefault="00390181" w:rsidP="00ED726A">
      <w:pPr>
        <w:pStyle w:val="a3"/>
        <w:widowControl w:val="0"/>
        <w:autoSpaceDE w:val="0"/>
        <w:autoSpaceDN w:val="0"/>
        <w:ind w:left="0" w:firstLine="709"/>
        <w:jc w:val="both"/>
        <w:rPr>
          <w:color w:val="000000" w:themeColor="text1"/>
          <w:sz w:val="24"/>
          <w:szCs w:val="24"/>
        </w:rPr>
      </w:pPr>
      <w:r w:rsidRPr="00EF00E4">
        <w:rPr>
          <w:rFonts w:eastAsiaTheme="minorHAnsi"/>
          <w:color w:val="000000" w:themeColor="text1"/>
          <w:sz w:val="24"/>
          <w:szCs w:val="24"/>
          <w:lang w:eastAsia="en-US"/>
        </w:rPr>
        <w:t xml:space="preserve">Мероприятия муниципальной программы направлены на </w:t>
      </w:r>
      <w:r w:rsidRPr="00EF00E4">
        <w:rPr>
          <w:color w:val="000000" w:themeColor="text1"/>
          <w:sz w:val="24"/>
          <w:szCs w:val="24"/>
        </w:rPr>
        <w:t>формирование благоприятных условий для развития малого и</w:t>
      </w:r>
      <w:r w:rsidR="00CB4B7D" w:rsidRPr="00EF00E4">
        <w:rPr>
          <w:color w:val="000000" w:themeColor="text1"/>
          <w:sz w:val="24"/>
          <w:szCs w:val="24"/>
        </w:rPr>
        <w:t xml:space="preserve"> среднего предпринимательства</w:t>
      </w:r>
      <w:r w:rsidRPr="00EF00E4">
        <w:rPr>
          <w:color w:val="000000" w:themeColor="text1"/>
          <w:sz w:val="24"/>
          <w:szCs w:val="24"/>
        </w:rPr>
        <w:t>, так как</w:t>
      </w:r>
      <w:r w:rsidRPr="00EF00E4">
        <w:rPr>
          <w:rFonts w:eastAsiaTheme="minorHAnsi"/>
          <w:color w:val="000000" w:themeColor="text1"/>
          <w:sz w:val="24"/>
          <w:szCs w:val="24"/>
          <w:lang w:eastAsia="en-US"/>
        </w:rPr>
        <w:t xml:space="preserve"> способствуют привлечению заинтересованного предпринимательского сообщества к реализации программных мероприятий (проектов). Субъектам малого предпринимательства при осуществлении закупок товаров, работ, услуг для обеспечения муниципальных нужд в рамках муниципальной программы в соответствии с действующим законодательством предоставля</w:t>
      </w:r>
      <w:r w:rsidR="009D22D7" w:rsidRPr="00EF00E4">
        <w:rPr>
          <w:rFonts w:eastAsiaTheme="minorHAnsi"/>
          <w:color w:val="000000" w:themeColor="text1"/>
          <w:sz w:val="24"/>
          <w:szCs w:val="24"/>
          <w:lang w:eastAsia="en-US"/>
        </w:rPr>
        <w:t>ю</w:t>
      </w:r>
      <w:r w:rsidRPr="00EF00E4">
        <w:rPr>
          <w:rFonts w:eastAsiaTheme="minorHAnsi"/>
          <w:color w:val="000000" w:themeColor="text1"/>
          <w:sz w:val="24"/>
          <w:szCs w:val="24"/>
          <w:lang w:eastAsia="en-US"/>
        </w:rPr>
        <w:t>тся преимущества.</w:t>
      </w:r>
    </w:p>
    <w:p w:rsidR="00C20492" w:rsidRPr="00EF00E4" w:rsidRDefault="00C20492" w:rsidP="003733BE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C20492" w:rsidRPr="00EF00E4" w:rsidRDefault="00C20492" w:rsidP="00C20492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EF00E4">
        <w:rPr>
          <w:sz w:val="24"/>
          <w:szCs w:val="24"/>
        </w:rPr>
        <w:t>1.2. Инвестиционные проекты.</w:t>
      </w:r>
    </w:p>
    <w:p w:rsidR="00C8699C" w:rsidRPr="00EF00E4" w:rsidRDefault="00C20492" w:rsidP="009412F9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EF00E4">
        <w:rPr>
          <w:sz w:val="24"/>
          <w:szCs w:val="24"/>
        </w:rPr>
        <w:t>Реализация инвестиционных проектов в муниципальной программе не предусмотрена.</w:t>
      </w:r>
    </w:p>
    <w:p w:rsidR="00C20492" w:rsidRPr="00EF00E4" w:rsidRDefault="00C20492" w:rsidP="00C20492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EF00E4">
        <w:rPr>
          <w:sz w:val="24"/>
          <w:szCs w:val="24"/>
        </w:rPr>
        <w:t>1.3. Развитие конкуренции.</w:t>
      </w:r>
    </w:p>
    <w:p w:rsidR="00390181" w:rsidRPr="00EF00E4" w:rsidRDefault="00390181" w:rsidP="00390181">
      <w:pPr>
        <w:autoSpaceDE w:val="0"/>
        <w:autoSpaceDN w:val="0"/>
        <w:adjustRightInd w:val="0"/>
        <w:ind w:firstLine="540"/>
        <w:jc w:val="both"/>
        <w:rPr>
          <w:rFonts w:eastAsiaTheme="minorHAnsi"/>
          <w:color w:val="000000" w:themeColor="text1"/>
          <w:sz w:val="24"/>
          <w:szCs w:val="24"/>
          <w:lang w:eastAsia="en-US"/>
        </w:rPr>
      </w:pPr>
      <w:r w:rsidRPr="00EF00E4">
        <w:rPr>
          <w:rFonts w:eastAsiaTheme="minorHAnsi"/>
          <w:color w:val="000000" w:themeColor="text1"/>
          <w:sz w:val="24"/>
          <w:szCs w:val="24"/>
          <w:lang w:eastAsia="en-US"/>
        </w:rPr>
        <w:t xml:space="preserve">Реализация мероприятий муниципальной программы осуществляется </w:t>
      </w:r>
      <w:r w:rsidR="00C743A7" w:rsidRPr="00EF00E4">
        <w:rPr>
          <w:rFonts w:eastAsiaTheme="minorHAnsi"/>
          <w:color w:val="000000" w:themeColor="text1"/>
          <w:sz w:val="24"/>
          <w:szCs w:val="24"/>
          <w:lang w:eastAsia="en-US"/>
        </w:rPr>
        <w:t xml:space="preserve">       </w:t>
      </w:r>
      <w:r w:rsidRPr="00EF00E4">
        <w:rPr>
          <w:rFonts w:eastAsiaTheme="minorHAnsi"/>
          <w:color w:val="000000" w:themeColor="text1"/>
          <w:sz w:val="24"/>
          <w:szCs w:val="24"/>
          <w:lang w:eastAsia="en-US"/>
        </w:rPr>
        <w:t xml:space="preserve">в соответствии с Федеральным законом от 05.04.2013 №44-ФЗ "О контрактной системе в сфере закупок товаров, работ, услуг для обеспечения государственных и муниципальных нужд". </w:t>
      </w:r>
    </w:p>
    <w:p w:rsidR="00390181" w:rsidRPr="00EF00E4" w:rsidRDefault="00390181" w:rsidP="00390181">
      <w:pPr>
        <w:autoSpaceDE w:val="0"/>
        <w:autoSpaceDN w:val="0"/>
        <w:adjustRightInd w:val="0"/>
        <w:ind w:firstLine="540"/>
        <w:jc w:val="both"/>
        <w:rPr>
          <w:rFonts w:eastAsiaTheme="minorHAnsi"/>
          <w:color w:val="000000" w:themeColor="text1"/>
          <w:sz w:val="24"/>
          <w:szCs w:val="24"/>
          <w:lang w:eastAsia="en-US"/>
        </w:rPr>
      </w:pPr>
      <w:r w:rsidRPr="00EF00E4">
        <w:rPr>
          <w:rFonts w:eastAsiaTheme="minorHAnsi"/>
          <w:color w:val="000000" w:themeColor="text1"/>
          <w:sz w:val="24"/>
          <w:szCs w:val="24"/>
          <w:lang w:eastAsia="en-US"/>
        </w:rPr>
        <w:t xml:space="preserve">Контрактная система в сфере закупок основывается на принципах открытости, прозрачности информации о контрактной системе в сфере закупок, обеспечения конкуренции, профессионализма заказчиков, стимулирования инноваций, единства контрактной системы в сфере закупок, ответственности за результативность обеспечения муниципальных нужд, эффективности осуществления закупок. Контрактная система направлена на создание равных условий для обеспечения конкуренции между </w:t>
      </w:r>
      <w:r w:rsidRPr="00EF00E4">
        <w:rPr>
          <w:rFonts w:eastAsiaTheme="minorHAnsi"/>
          <w:color w:val="000000" w:themeColor="text1"/>
          <w:sz w:val="24"/>
          <w:szCs w:val="24"/>
          <w:lang w:eastAsia="en-US"/>
        </w:rPr>
        <w:lastRenderedPageBreak/>
        <w:t xml:space="preserve">участниками закупок. Любое заинтересованное лицо имеет возможность в соответствии </w:t>
      </w:r>
      <w:r w:rsidR="00C743A7" w:rsidRPr="00EF00E4">
        <w:rPr>
          <w:rFonts w:eastAsiaTheme="minorHAnsi"/>
          <w:color w:val="000000" w:themeColor="text1"/>
          <w:sz w:val="24"/>
          <w:szCs w:val="24"/>
          <w:lang w:eastAsia="en-US"/>
        </w:rPr>
        <w:t xml:space="preserve">       </w:t>
      </w:r>
      <w:r w:rsidRPr="00EF00E4">
        <w:rPr>
          <w:rFonts w:eastAsiaTheme="minorHAnsi"/>
          <w:color w:val="000000" w:themeColor="text1"/>
          <w:sz w:val="24"/>
          <w:szCs w:val="24"/>
          <w:lang w:eastAsia="en-US"/>
        </w:rPr>
        <w:t>с законодательством Российской Федерации и иными нормативными правовыми актами о контрактной системе в сфере закупок стать поставщиком (подрядчиком, исполнителем).</w:t>
      </w:r>
    </w:p>
    <w:p w:rsidR="00390181" w:rsidRPr="00EF00E4" w:rsidRDefault="00390181" w:rsidP="0039018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00E4">
        <w:rPr>
          <w:rFonts w:ascii="Times New Roman" w:eastAsiaTheme="minorHAnsi" w:hAnsi="Times New Roman" w:cs="Times New Roman"/>
          <w:color w:val="000000" w:themeColor="text1"/>
          <w:sz w:val="24"/>
          <w:szCs w:val="24"/>
          <w:lang w:eastAsia="en-US"/>
        </w:rPr>
        <w:t>Расширение возможностей использования такой процедуры размещения муниципального заказа, как электронный аукцион</w:t>
      </w:r>
      <w:r w:rsidR="009D22D7" w:rsidRPr="00EF00E4">
        <w:rPr>
          <w:rFonts w:ascii="Times New Roman" w:eastAsiaTheme="minorHAnsi" w:hAnsi="Times New Roman" w:cs="Times New Roman"/>
          <w:color w:val="000000" w:themeColor="text1"/>
          <w:sz w:val="24"/>
          <w:szCs w:val="24"/>
          <w:lang w:eastAsia="en-US"/>
        </w:rPr>
        <w:t>,</w:t>
      </w:r>
      <w:r w:rsidRPr="00EF00E4">
        <w:rPr>
          <w:rFonts w:ascii="Times New Roman" w:eastAsiaTheme="minorHAnsi" w:hAnsi="Times New Roman" w:cs="Times New Roman"/>
          <w:color w:val="000000" w:themeColor="text1"/>
          <w:sz w:val="24"/>
          <w:szCs w:val="24"/>
          <w:lang w:eastAsia="en-US"/>
        </w:rPr>
        <w:t xml:space="preserve"> дает неограниченному кругу участнико</w:t>
      </w:r>
      <w:r w:rsidR="00C8699C" w:rsidRPr="00EF00E4">
        <w:rPr>
          <w:rFonts w:ascii="Times New Roman" w:eastAsiaTheme="minorHAnsi" w:hAnsi="Times New Roman" w:cs="Times New Roman"/>
          <w:color w:val="000000" w:themeColor="text1"/>
          <w:sz w:val="24"/>
          <w:szCs w:val="24"/>
          <w:lang w:eastAsia="en-US"/>
        </w:rPr>
        <w:t>в возможность представлять свои предложения.</w:t>
      </w:r>
    </w:p>
    <w:p w:rsidR="006D232B" w:rsidRPr="00EF00E4" w:rsidRDefault="00DA6F71" w:rsidP="006D232B">
      <w:pPr>
        <w:widowControl w:val="0"/>
        <w:autoSpaceDE w:val="0"/>
        <w:autoSpaceDN w:val="0"/>
        <w:jc w:val="center"/>
        <w:rPr>
          <w:b/>
          <w:sz w:val="24"/>
          <w:szCs w:val="24"/>
        </w:rPr>
      </w:pPr>
      <w:r w:rsidRPr="00EF00E4">
        <w:rPr>
          <w:b/>
          <w:sz w:val="24"/>
          <w:szCs w:val="24"/>
        </w:rPr>
        <w:t>Раздел 2</w:t>
      </w:r>
      <w:r w:rsidR="006D232B" w:rsidRPr="00EF00E4">
        <w:rPr>
          <w:b/>
          <w:sz w:val="24"/>
          <w:szCs w:val="24"/>
        </w:rPr>
        <w:t>. Механизм реализации муниципальной программы</w:t>
      </w:r>
    </w:p>
    <w:p w:rsidR="00DA6F71" w:rsidRPr="00EF00E4" w:rsidRDefault="00DA6F71" w:rsidP="006D232B">
      <w:pPr>
        <w:widowControl w:val="0"/>
        <w:autoSpaceDE w:val="0"/>
        <w:autoSpaceDN w:val="0"/>
        <w:jc w:val="center"/>
        <w:rPr>
          <w:b/>
          <w:sz w:val="24"/>
          <w:szCs w:val="24"/>
        </w:rPr>
      </w:pPr>
    </w:p>
    <w:p w:rsidR="006D232B" w:rsidRPr="00EF00E4" w:rsidRDefault="006D232B" w:rsidP="003328A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00E4">
        <w:rPr>
          <w:rFonts w:ascii="Times New Roman" w:hAnsi="Times New Roman" w:cs="Times New Roman"/>
          <w:sz w:val="24"/>
          <w:szCs w:val="24"/>
        </w:rPr>
        <w:t>Механизм реализации муниципальной программы включает:</w:t>
      </w:r>
    </w:p>
    <w:p w:rsidR="006D232B" w:rsidRPr="00EF00E4" w:rsidRDefault="006D232B" w:rsidP="003328A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00E4">
        <w:rPr>
          <w:rFonts w:ascii="Times New Roman" w:hAnsi="Times New Roman" w:cs="Times New Roman"/>
          <w:sz w:val="24"/>
          <w:szCs w:val="24"/>
        </w:rPr>
        <w:t xml:space="preserve">- ежегодное формирование (уточнение) основных мероприятий </w:t>
      </w:r>
      <w:r w:rsidR="00543026" w:rsidRPr="00EF00E4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EF00E4">
        <w:rPr>
          <w:rFonts w:ascii="Times New Roman" w:hAnsi="Times New Roman" w:cs="Times New Roman"/>
          <w:sz w:val="24"/>
          <w:szCs w:val="24"/>
        </w:rPr>
        <w:t>с уточнением затрат по объектам в соответствии с мониторингом фактически достигнутых целевых показателей реализации муниципальной программы;</w:t>
      </w:r>
    </w:p>
    <w:p w:rsidR="006D232B" w:rsidRPr="00EF00E4" w:rsidRDefault="006D232B" w:rsidP="003328A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00E4">
        <w:rPr>
          <w:rFonts w:ascii="Times New Roman" w:hAnsi="Times New Roman" w:cs="Times New Roman"/>
          <w:sz w:val="24"/>
          <w:szCs w:val="24"/>
        </w:rPr>
        <w:t xml:space="preserve">- выполнение основных мероприятий муниципальной программы </w:t>
      </w:r>
      <w:r w:rsidR="00543026" w:rsidRPr="00EF00E4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EF00E4">
        <w:rPr>
          <w:rFonts w:ascii="Times New Roman" w:hAnsi="Times New Roman" w:cs="Times New Roman"/>
          <w:sz w:val="24"/>
          <w:szCs w:val="24"/>
        </w:rPr>
        <w:t>в установленные сроки;</w:t>
      </w:r>
    </w:p>
    <w:p w:rsidR="006D232B" w:rsidRPr="00EF00E4" w:rsidRDefault="006D232B" w:rsidP="003328A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00E4">
        <w:rPr>
          <w:rFonts w:ascii="Times New Roman" w:hAnsi="Times New Roman" w:cs="Times New Roman"/>
          <w:sz w:val="24"/>
          <w:szCs w:val="24"/>
        </w:rPr>
        <w:t>- обеспечение управления муниципальной программой и эффективное использование выделенных средств;</w:t>
      </w:r>
    </w:p>
    <w:p w:rsidR="006D232B" w:rsidRPr="00EF00E4" w:rsidRDefault="006D232B" w:rsidP="003328A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00E4">
        <w:rPr>
          <w:rFonts w:ascii="Times New Roman" w:hAnsi="Times New Roman" w:cs="Times New Roman"/>
          <w:sz w:val="24"/>
          <w:szCs w:val="24"/>
        </w:rPr>
        <w:t>- представление отчетов о выполнении муниципальной программы.</w:t>
      </w:r>
    </w:p>
    <w:p w:rsidR="006D232B" w:rsidRPr="00EF00E4" w:rsidRDefault="006D232B" w:rsidP="003328A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00E4">
        <w:rPr>
          <w:rFonts w:ascii="Times New Roman" w:hAnsi="Times New Roman" w:cs="Times New Roman"/>
          <w:sz w:val="24"/>
          <w:szCs w:val="24"/>
        </w:rPr>
        <w:t>Ответственны</w:t>
      </w:r>
      <w:r w:rsidR="003328A9" w:rsidRPr="00EF00E4">
        <w:rPr>
          <w:rFonts w:ascii="Times New Roman" w:hAnsi="Times New Roman" w:cs="Times New Roman"/>
          <w:sz w:val="24"/>
          <w:szCs w:val="24"/>
        </w:rPr>
        <w:t>й</w:t>
      </w:r>
      <w:r w:rsidRPr="00EF00E4">
        <w:rPr>
          <w:rFonts w:ascii="Times New Roman" w:hAnsi="Times New Roman" w:cs="Times New Roman"/>
          <w:sz w:val="24"/>
          <w:szCs w:val="24"/>
        </w:rPr>
        <w:t xml:space="preserve"> исполнител</w:t>
      </w:r>
      <w:r w:rsidR="003328A9" w:rsidRPr="00EF00E4">
        <w:rPr>
          <w:rFonts w:ascii="Times New Roman" w:hAnsi="Times New Roman" w:cs="Times New Roman"/>
          <w:sz w:val="24"/>
          <w:szCs w:val="24"/>
        </w:rPr>
        <w:t>ь</w:t>
      </w:r>
      <w:r w:rsidRPr="00EF00E4">
        <w:rPr>
          <w:rFonts w:ascii="Times New Roman" w:hAnsi="Times New Roman" w:cs="Times New Roman"/>
          <w:sz w:val="24"/>
          <w:szCs w:val="24"/>
        </w:rPr>
        <w:t xml:space="preserve"> муниципальной программы осуществляет:</w:t>
      </w:r>
    </w:p>
    <w:p w:rsidR="003328A9" w:rsidRPr="00EF00E4" w:rsidRDefault="003328A9" w:rsidP="003328A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00E4">
        <w:rPr>
          <w:rFonts w:ascii="Times New Roman" w:hAnsi="Times New Roman" w:cs="Times New Roman"/>
          <w:sz w:val="24"/>
          <w:szCs w:val="24"/>
        </w:rPr>
        <w:t>- управление реализацией муниципальной программы, эффективное использование средств, выделяемых на реализацию муниципальной программы;</w:t>
      </w:r>
    </w:p>
    <w:p w:rsidR="006D232B" w:rsidRPr="00EF00E4" w:rsidRDefault="006D232B" w:rsidP="003328A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00E4">
        <w:rPr>
          <w:rFonts w:ascii="Times New Roman" w:hAnsi="Times New Roman" w:cs="Times New Roman"/>
          <w:sz w:val="24"/>
          <w:szCs w:val="24"/>
        </w:rPr>
        <w:t>- в пределах своих полномочий разработку проектов муниципальных правовых актов, необходимых для реализации муниципальной программы;</w:t>
      </w:r>
    </w:p>
    <w:p w:rsidR="006D232B" w:rsidRPr="00EF00E4" w:rsidRDefault="006D232B" w:rsidP="003328A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00E4">
        <w:rPr>
          <w:rFonts w:ascii="Times New Roman" w:hAnsi="Times New Roman" w:cs="Times New Roman"/>
          <w:sz w:val="24"/>
          <w:szCs w:val="24"/>
        </w:rPr>
        <w:t xml:space="preserve">- формирование основных мероприятий муниципальной программы </w:t>
      </w:r>
      <w:r w:rsidR="00543026" w:rsidRPr="00EF00E4">
        <w:rPr>
          <w:rFonts w:ascii="Times New Roman" w:hAnsi="Times New Roman" w:cs="Times New Roman"/>
          <w:sz w:val="24"/>
          <w:szCs w:val="24"/>
        </w:rPr>
        <w:t xml:space="preserve">        </w:t>
      </w:r>
      <w:r w:rsidRPr="00EF00E4">
        <w:rPr>
          <w:rFonts w:ascii="Times New Roman" w:hAnsi="Times New Roman" w:cs="Times New Roman"/>
          <w:sz w:val="24"/>
          <w:szCs w:val="24"/>
        </w:rPr>
        <w:t>на очередной финансовый год и внесение изменений в муниципальную программу</w:t>
      </w:r>
      <w:r w:rsidR="003328A9" w:rsidRPr="00EF00E4">
        <w:rPr>
          <w:rFonts w:ascii="Times New Roman" w:hAnsi="Times New Roman" w:cs="Times New Roman"/>
          <w:sz w:val="24"/>
          <w:szCs w:val="24"/>
        </w:rPr>
        <w:t xml:space="preserve"> в установленном порядке</w:t>
      </w:r>
      <w:r w:rsidRPr="00EF00E4">
        <w:rPr>
          <w:rFonts w:ascii="Times New Roman" w:hAnsi="Times New Roman" w:cs="Times New Roman"/>
          <w:sz w:val="24"/>
          <w:szCs w:val="24"/>
        </w:rPr>
        <w:t>;</w:t>
      </w:r>
    </w:p>
    <w:p w:rsidR="006D232B" w:rsidRPr="00EF00E4" w:rsidRDefault="006D232B" w:rsidP="003328A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00E4">
        <w:rPr>
          <w:rFonts w:ascii="Times New Roman" w:hAnsi="Times New Roman" w:cs="Times New Roman"/>
          <w:sz w:val="24"/>
          <w:szCs w:val="24"/>
        </w:rPr>
        <w:t>- контроль выполнения основных мероприятий муниципальной программы;</w:t>
      </w:r>
    </w:p>
    <w:p w:rsidR="006D232B" w:rsidRPr="00EF00E4" w:rsidRDefault="006D232B" w:rsidP="0092069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00E4">
        <w:rPr>
          <w:rFonts w:ascii="Times New Roman" w:hAnsi="Times New Roman" w:cs="Times New Roman"/>
          <w:sz w:val="24"/>
          <w:szCs w:val="24"/>
        </w:rPr>
        <w:t>- проведение ежеквартальной и ежегодной оценки эффективности реа</w:t>
      </w:r>
      <w:r w:rsidR="003328A9" w:rsidRPr="00EF00E4">
        <w:rPr>
          <w:rFonts w:ascii="Times New Roman" w:hAnsi="Times New Roman" w:cs="Times New Roman"/>
          <w:sz w:val="24"/>
          <w:szCs w:val="24"/>
        </w:rPr>
        <w:t>лизации муниципальной программы;</w:t>
      </w:r>
    </w:p>
    <w:p w:rsidR="003328A9" w:rsidRPr="00EF00E4" w:rsidRDefault="003328A9" w:rsidP="0092069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00E4">
        <w:rPr>
          <w:rFonts w:ascii="Times New Roman" w:hAnsi="Times New Roman" w:cs="Times New Roman"/>
          <w:sz w:val="24"/>
          <w:szCs w:val="24"/>
        </w:rPr>
        <w:t xml:space="preserve">- внесение на рассмотрение </w:t>
      </w:r>
      <w:r w:rsidR="00FA7A74" w:rsidRPr="00EF00E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Совета депутатов </w:t>
      </w:r>
      <w:r w:rsidRPr="00EF00E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EF00E4">
        <w:rPr>
          <w:rFonts w:ascii="Times New Roman" w:hAnsi="Times New Roman" w:cs="Times New Roman"/>
          <w:sz w:val="24"/>
          <w:szCs w:val="24"/>
        </w:rPr>
        <w:t xml:space="preserve">информации о результатах оценки эффективности реализации муниципальной программы за прошедший финансовый год не позднее 1 апреля года, следующего за </w:t>
      </w:r>
      <w:proofErr w:type="gramStart"/>
      <w:r w:rsidRPr="00EF00E4">
        <w:rPr>
          <w:rFonts w:ascii="Times New Roman" w:hAnsi="Times New Roman" w:cs="Times New Roman"/>
          <w:sz w:val="24"/>
          <w:szCs w:val="24"/>
        </w:rPr>
        <w:t>отчетным</w:t>
      </w:r>
      <w:proofErr w:type="gramEnd"/>
      <w:r w:rsidRPr="00EF00E4">
        <w:rPr>
          <w:rFonts w:ascii="Times New Roman" w:hAnsi="Times New Roman" w:cs="Times New Roman"/>
          <w:sz w:val="24"/>
          <w:szCs w:val="24"/>
        </w:rPr>
        <w:t>.</w:t>
      </w:r>
    </w:p>
    <w:p w:rsidR="003328A9" w:rsidRPr="00EF00E4" w:rsidRDefault="003328A9" w:rsidP="003328A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F00E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Финансирование муниципальной программы осуществляется за счет средств бюджета  при условии инициативы от населения, юридических лиц, индивидуальных предпринимателей и их доли </w:t>
      </w:r>
      <w:proofErr w:type="spellStart"/>
      <w:r w:rsidRPr="00EF00E4">
        <w:rPr>
          <w:rFonts w:ascii="Times New Roman" w:hAnsi="Times New Roman" w:cs="Times New Roman"/>
          <w:color w:val="000000" w:themeColor="text1"/>
          <w:sz w:val="24"/>
          <w:szCs w:val="24"/>
        </w:rPr>
        <w:t>софинансирования</w:t>
      </w:r>
      <w:proofErr w:type="spellEnd"/>
      <w:r w:rsidRPr="00EF00E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743A7" w:rsidRPr="00EF00E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</w:t>
      </w:r>
      <w:r w:rsidRPr="00EF00E4">
        <w:rPr>
          <w:rFonts w:ascii="Times New Roman" w:hAnsi="Times New Roman" w:cs="Times New Roman"/>
          <w:color w:val="000000" w:themeColor="text1"/>
          <w:sz w:val="24"/>
          <w:szCs w:val="24"/>
        </w:rPr>
        <w:t>при реализации проектов.</w:t>
      </w:r>
    </w:p>
    <w:p w:rsidR="006D232B" w:rsidRPr="00EF00E4" w:rsidRDefault="006D232B" w:rsidP="00F16B7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00E4">
        <w:rPr>
          <w:rFonts w:ascii="Times New Roman" w:hAnsi="Times New Roman" w:cs="Times New Roman"/>
          <w:sz w:val="24"/>
          <w:szCs w:val="24"/>
        </w:rPr>
        <w:t xml:space="preserve">Формирование конкурсных заявок, участие в конкурсе по их отбору, реализация проектов, отобранных на конкурсной основе, финансовое обеспечение мероприятий муниципальной программы осуществляется </w:t>
      </w:r>
      <w:r w:rsidR="004F19D0" w:rsidRPr="00EF00E4">
        <w:rPr>
          <w:rFonts w:ascii="Times New Roman" w:hAnsi="Times New Roman" w:cs="Times New Roman"/>
          <w:sz w:val="24"/>
          <w:szCs w:val="24"/>
        </w:rPr>
        <w:t xml:space="preserve">      </w:t>
      </w:r>
      <w:r w:rsidR="00543026" w:rsidRPr="00EF00E4">
        <w:rPr>
          <w:rFonts w:ascii="Times New Roman" w:hAnsi="Times New Roman" w:cs="Times New Roman"/>
          <w:sz w:val="24"/>
          <w:szCs w:val="24"/>
        </w:rPr>
        <w:t xml:space="preserve">    </w:t>
      </w:r>
      <w:r w:rsidRPr="00EF00E4">
        <w:rPr>
          <w:rFonts w:ascii="Times New Roman" w:hAnsi="Times New Roman" w:cs="Times New Roman"/>
          <w:sz w:val="24"/>
          <w:szCs w:val="24"/>
        </w:rPr>
        <w:t xml:space="preserve">в соответствии с правовым актом главы </w:t>
      </w:r>
      <w:r w:rsidR="004F19D0" w:rsidRPr="00EF00E4">
        <w:rPr>
          <w:rFonts w:ascii="Times New Roman" w:hAnsi="Times New Roman" w:cs="Times New Roman"/>
          <w:sz w:val="24"/>
          <w:szCs w:val="24"/>
        </w:rPr>
        <w:t>поселения</w:t>
      </w:r>
      <w:r w:rsidRPr="00EF00E4">
        <w:rPr>
          <w:rFonts w:ascii="Times New Roman" w:hAnsi="Times New Roman" w:cs="Times New Roman"/>
          <w:sz w:val="24"/>
          <w:szCs w:val="24"/>
        </w:rPr>
        <w:t>.</w:t>
      </w:r>
    </w:p>
    <w:p w:rsidR="00F16B74" w:rsidRPr="00EF00E4" w:rsidRDefault="00F16B74" w:rsidP="00F16B7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F00E4">
        <w:rPr>
          <w:rFonts w:ascii="Times New Roman" w:hAnsi="Times New Roman" w:cs="Times New Roman"/>
          <w:sz w:val="24"/>
          <w:szCs w:val="24"/>
        </w:rPr>
        <w:t>Инициативное</w:t>
      </w:r>
      <w:proofErr w:type="gramEnd"/>
      <w:r w:rsidRPr="00EF00E4">
        <w:rPr>
          <w:rFonts w:ascii="Times New Roman" w:hAnsi="Times New Roman" w:cs="Times New Roman"/>
          <w:sz w:val="24"/>
          <w:szCs w:val="24"/>
        </w:rPr>
        <w:t xml:space="preserve"> бюджетирование создает возможности для более эффективного управления местными бюджетами с участием населения, юридических лиц и индивидуальных предпринимателей, формируются условия для проявления ими инициативы на всех этапах решения вопросов местного значения: жители получают возможность формулировать актуальные проекты, участвовать в проектировании решений, контролировать конкурсные процедуры и ход практической реализации проектов. Таким образом, обеспечивается выбор приоритетов расходования бюджетных сре</w:t>
      </w:r>
      <w:proofErr w:type="gramStart"/>
      <w:r w:rsidRPr="00EF00E4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EF00E4">
        <w:rPr>
          <w:rFonts w:ascii="Times New Roman" w:hAnsi="Times New Roman" w:cs="Times New Roman"/>
          <w:sz w:val="24"/>
          <w:szCs w:val="24"/>
        </w:rPr>
        <w:t xml:space="preserve">я решения вопросов местного значения. </w:t>
      </w:r>
      <w:proofErr w:type="spellStart"/>
      <w:r w:rsidRPr="00EF00E4">
        <w:rPr>
          <w:rFonts w:ascii="Times New Roman" w:hAnsi="Times New Roman" w:cs="Times New Roman"/>
          <w:sz w:val="24"/>
          <w:szCs w:val="24"/>
        </w:rPr>
        <w:t>Софинансирование</w:t>
      </w:r>
      <w:proofErr w:type="spellEnd"/>
      <w:r w:rsidRPr="00EF00E4">
        <w:rPr>
          <w:rFonts w:ascii="Times New Roman" w:hAnsi="Times New Roman" w:cs="Times New Roman"/>
          <w:sz w:val="24"/>
          <w:szCs w:val="24"/>
        </w:rPr>
        <w:t xml:space="preserve"> проектов инициативного </w:t>
      </w:r>
      <w:proofErr w:type="spellStart"/>
      <w:r w:rsidRPr="00EF00E4">
        <w:rPr>
          <w:rFonts w:ascii="Times New Roman" w:hAnsi="Times New Roman" w:cs="Times New Roman"/>
          <w:sz w:val="24"/>
          <w:szCs w:val="24"/>
        </w:rPr>
        <w:t>бюджетирования</w:t>
      </w:r>
      <w:proofErr w:type="spellEnd"/>
      <w:r w:rsidRPr="00EF00E4">
        <w:rPr>
          <w:rFonts w:ascii="Times New Roman" w:hAnsi="Times New Roman" w:cs="Times New Roman"/>
          <w:sz w:val="24"/>
          <w:szCs w:val="24"/>
        </w:rPr>
        <w:t xml:space="preserve"> населения, юридических лиц и индивидуальных предпринимателей - следующий шаг в привлечении средств населения, юридических лиц и индивидуальных предпринимателей </w:t>
      </w:r>
      <w:r w:rsidR="00C743A7" w:rsidRPr="00EF00E4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EF00E4">
        <w:rPr>
          <w:rFonts w:ascii="Times New Roman" w:hAnsi="Times New Roman" w:cs="Times New Roman"/>
          <w:sz w:val="24"/>
          <w:szCs w:val="24"/>
        </w:rPr>
        <w:t>на решение вопросов местного значения.</w:t>
      </w:r>
    </w:p>
    <w:p w:rsidR="00F16B74" w:rsidRPr="00EF00E4" w:rsidRDefault="00F16B74" w:rsidP="00F16B7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00E4">
        <w:rPr>
          <w:rFonts w:ascii="Times New Roman" w:hAnsi="Times New Roman" w:cs="Times New Roman"/>
          <w:sz w:val="24"/>
          <w:szCs w:val="24"/>
        </w:rPr>
        <w:t xml:space="preserve">Реализация основных мероприятий муниципальной программы даст возможность привлечь население, юридических лиц и индивидуальных предпринимателей к активному </w:t>
      </w:r>
      <w:r w:rsidRPr="00EF00E4">
        <w:rPr>
          <w:rFonts w:ascii="Times New Roman" w:hAnsi="Times New Roman" w:cs="Times New Roman"/>
          <w:sz w:val="24"/>
          <w:szCs w:val="24"/>
        </w:rPr>
        <w:lastRenderedPageBreak/>
        <w:t>участию в выявлении и определении степени приоритетности проблем местного значения, в подготовке, реализации, контроле качества и приемке работ, выполняемых в рамках муниципальной программы, а также в последующем - в содержании и обеспечении сохранности объектов.</w:t>
      </w:r>
    </w:p>
    <w:p w:rsidR="006D232B" w:rsidRPr="00EF00E4" w:rsidRDefault="006D232B" w:rsidP="00F16B7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00E4">
        <w:rPr>
          <w:rFonts w:ascii="Times New Roman" w:hAnsi="Times New Roman" w:cs="Times New Roman"/>
          <w:sz w:val="24"/>
          <w:szCs w:val="24"/>
        </w:rPr>
        <w:t xml:space="preserve">Администрирование средств, поступающих на лицевой счет бюджета </w:t>
      </w:r>
      <w:r w:rsidR="00B616D7">
        <w:rPr>
          <w:rFonts w:ascii="Times New Roman" w:hAnsi="Times New Roman" w:cs="Times New Roman"/>
          <w:sz w:val="24"/>
          <w:szCs w:val="24"/>
        </w:rPr>
        <w:t>Чаинского</w:t>
      </w:r>
      <w:r w:rsidR="00FA7A74" w:rsidRPr="00EF00E4">
        <w:rPr>
          <w:rFonts w:ascii="Times New Roman" w:hAnsi="Times New Roman" w:cs="Times New Roman"/>
          <w:sz w:val="24"/>
          <w:szCs w:val="24"/>
        </w:rPr>
        <w:t xml:space="preserve"> сельсовета Купинского района Нов</w:t>
      </w:r>
      <w:r w:rsidR="005B57DB" w:rsidRPr="00EF00E4">
        <w:rPr>
          <w:rFonts w:ascii="Times New Roman" w:hAnsi="Times New Roman" w:cs="Times New Roman"/>
          <w:sz w:val="24"/>
          <w:szCs w:val="24"/>
        </w:rPr>
        <w:t>о</w:t>
      </w:r>
      <w:r w:rsidR="00FA7A74" w:rsidRPr="00EF00E4">
        <w:rPr>
          <w:rFonts w:ascii="Times New Roman" w:hAnsi="Times New Roman" w:cs="Times New Roman"/>
          <w:sz w:val="24"/>
          <w:szCs w:val="24"/>
        </w:rPr>
        <w:t xml:space="preserve">сибирской области </w:t>
      </w:r>
      <w:r w:rsidRPr="00EF00E4">
        <w:rPr>
          <w:rFonts w:ascii="Times New Roman" w:hAnsi="Times New Roman" w:cs="Times New Roman"/>
          <w:sz w:val="24"/>
          <w:szCs w:val="24"/>
        </w:rPr>
        <w:t xml:space="preserve"> от населения, юридических лиц и индивидуальных предпринимателей, осуществляется главным администратором доходов бюджета  с разбивкой в разрезе объектов, заявки </w:t>
      </w:r>
      <w:r w:rsidR="00543026" w:rsidRPr="00EF00E4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EF00E4">
        <w:rPr>
          <w:rFonts w:ascii="Times New Roman" w:hAnsi="Times New Roman" w:cs="Times New Roman"/>
          <w:sz w:val="24"/>
          <w:szCs w:val="24"/>
        </w:rPr>
        <w:t xml:space="preserve">по которым прошли конкурсный отбор и выбраны для реализации муниципальной программы. Средства, поступающие на счет, имеют статус безвозмездных поступлений и оформляются договорами пожертвований </w:t>
      </w:r>
      <w:r w:rsidR="00543026" w:rsidRPr="00EF00E4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EF00E4">
        <w:rPr>
          <w:rFonts w:ascii="Times New Roman" w:hAnsi="Times New Roman" w:cs="Times New Roman"/>
          <w:sz w:val="24"/>
          <w:szCs w:val="24"/>
        </w:rPr>
        <w:t>в соответствии с действующим законодательством Российской Федерации.</w:t>
      </w:r>
    </w:p>
    <w:p w:rsidR="006D232B" w:rsidRPr="00EF00E4" w:rsidRDefault="006D232B" w:rsidP="00F16B7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00E4">
        <w:rPr>
          <w:rFonts w:ascii="Times New Roman" w:hAnsi="Times New Roman" w:cs="Times New Roman"/>
          <w:sz w:val="24"/>
          <w:szCs w:val="24"/>
        </w:rPr>
        <w:t xml:space="preserve">Принятие средств на реализацию муниципальной программы </w:t>
      </w:r>
      <w:r w:rsidR="00543026" w:rsidRPr="00EF00E4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EF00E4">
        <w:rPr>
          <w:rFonts w:ascii="Times New Roman" w:hAnsi="Times New Roman" w:cs="Times New Roman"/>
          <w:sz w:val="24"/>
          <w:szCs w:val="24"/>
        </w:rPr>
        <w:t xml:space="preserve">от населения, юридических лиц и индивидуальных предпринимателей осуществляется администратором средств бюджета </w:t>
      </w:r>
      <w:r w:rsidR="00B616D7">
        <w:rPr>
          <w:rFonts w:ascii="Times New Roman" w:hAnsi="Times New Roman" w:cs="Times New Roman"/>
          <w:sz w:val="24"/>
          <w:szCs w:val="24"/>
        </w:rPr>
        <w:t>Чаинского</w:t>
      </w:r>
      <w:r w:rsidR="004F19D0" w:rsidRPr="00EF00E4">
        <w:rPr>
          <w:rFonts w:ascii="Times New Roman" w:hAnsi="Times New Roman" w:cs="Times New Roman"/>
          <w:sz w:val="24"/>
          <w:szCs w:val="24"/>
        </w:rPr>
        <w:t xml:space="preserve"> сельсовета</w:t>
      </w:r>
      <w:proofErr w:type="gramStart"/>
      <w:r w:rsidR="004F19D0" w:rsidRPr="00EF00E4">
        <w:rPr>
          <w:rFonts w:ascii="Times New Roman" w:hAnsi="Times New Roman" w:cs="Times New Roman"/>
          <w:sz w:val="24"/>
          <w:szCs w:val="24"/>
        </w:rPr>
        <w:t xml:space="preserve"> </w:t>
      </w:r>
      <w:r w:rsidRPr="00EF00E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4F19D0" w:rsidRPr="00EF00E4">
        <w:rPr>
          <w:rFonts w:ascii="Times New Roman" w:hAnsi="Times New Roman" w:cs="Times New Roman"/>
          <w:sz w:val="24"/>
          <w:szCs w:val="24"/>
        </w:rPr>
        <w:t>Купинского района Новосибирской области</w:t>
      </w:r>
    </w:p>
    <w:p w:rsidR="00920696" w:rsidRPr="00EF00E4" w:rsidRDefault="006D232B" w:rsidP="004517F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00E4">
        <w:rPr>
          <w:rFonts w:ascii="Times New Roman" w:hAnsi="Times New Roman" w:cs="Times New Roman"/>
          <w:sz w:val="24"/>
          <w:szCs w:val="24"/>
        </w:rPr>
        <w:t xml:space="preserve">Расходование средств осуществляется </w:t>
      </w:r>
      <w:proofErr w:type="gramStart"/>
      <w:r w:rsidRPr="00EF00E4">
        <w:rPr>
          <w:rFonts w:ascii="Times New Roman" w:hAnsi="Times New Roman" w:cs="Times New Roman"/>
          <w:sz w:val="24"/>
          <w:szCs w:val="24"/>
        </w:rPr>
        <w:t>в соответствии с заключенными муниципальными контрактами в рамках законодательства Российской Федерации о контрактной системе в сфере</w:t>
      </w:r>
      <w:proofErr w:type="gramEnd"/>
      <w:r w:rsidRPr="00EF00E4">
        <w:rPr>
          <w:rFonts w:ascii="Times New Roman" w:hAnsi="Times New Roman" w:cs="Times New Roman"/>
          <w:sz w:val="24"/>
          <w:szCs w:val="24"/>
        </w:rPr>
        <w:t xml:space="preserve"> закупок товаров, работ, услуг </w:t>
      </w:r>
      <w:r w:rsidR="00C743A7" w:rsidRPr="00EF00E4">
        <w:rPr>
          <w:rFonts w:ascii="Times New Roman" w:hAnsi="Times New Roman" w:cs="Times New Roman"/>
          <w:sz w:val="24"/>
          <w:szCs w:val="24"/>
        </w:rPr>
        <w:t xml:space="preserve">       </w:t>
      </w:r>
      <w:r w:rsidRPr="00EF00E4">
        <w:rPr>
          <w:rFonts w:ascii="Times New Roman" w:hAnsi="Times New Roman" w:cs="Times New Roman"/>
          <w:sz w:val="24"/>
          <w:szCs w:val="24"/>
        </w:rPr>
        <w:t>для обеспечения государственных (муниципальных) нужд.</w:t>
      </w:r>
    </w:p>
    <w:p w:rsidR="00920696" w:rsidRPr="00EF00E4" w:rsidRDefault="00F16B74" w:rsidP="004517F9">
      <w:pPr>
        <w:widowControl w:val="0"/>
        <w:autoSpaceDE w:val="0"/>
        <w:autoSpaceDN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EF00E4">
        <w:rPr>
          <w:sz w:val="24"/>
          <w:szCs w:val="24"/>
        </w:rPr>
        <w:t xml:space="preserve">Перечень возможных рисков при реализации муниципальной программы </w:t>
      </w:r>
      <w:r w:rsidRPr="00EF00E4">
        <w:rPr>
          <w:rFonts w:eastAsia="Calibri"/>
          <w:sz w:val="24"/>
          <w:szCs w:val="24"/>
          <w:lang w:eastAsia="en-US"/>
        </w:rPr>
        <w:t>и меры по их преодолению приведены в таблице 5.</w:t>
      </w:r>
    </w:p>
    <w:p w:rsidR="00C20492" w:rsidRPr="00EF00E4" w:rsidRDefault="00F16B74" w:rsidP="00C743A7">
      <w:pPr>
        <w:ind w:firstLine="709"/>
        <w:jc w:val="both"/>
        <w:rPr>
          <w:sz w:val="24"/>
          <w:szCs w:val="24"/>
        </w:rPr>
      </w:pPr>
      <w:r w:rsidRPr="00EF00E4">
        <w:rPr>
          <w:bCs/>
          <w:sz w:val="24"/>
          <w:szCs w:val="24"/>
        </w:rPr>
        <w:t xml:space="preserve">Муниципальной программой не предусмотрены </w:t>
      </w:r>
      <w:r w:rsidRPr="00EF00E4">
        <w:rPr>
          <w:sz w:val="24"/>
          <w:szCs w:val="24"/>
        </w:rPr>
        <w:t xml:space="preserve">мероприятия </w:t>
      </w:r>
      <w:r w:rsidR="009412F9" w:rsidRPr="00EF00E4">
        <w:rPr>
          <w:sz w:val="24"/>
          <w:szCs w:val="24"/>
        </w:rPr>
        <w:t xml:space="preserve"> </w:t>
      </w:r>
      <w:r w:rsidR="00C743A7" w:rsidRPr="00EF00E4">
        <w:rPr>
          <w:sz w:val="24"/>
          <w:szCs w:val="24"/>
        </w:rPr>
        <w:t xml:space="preserve"> </w:t>
      </w:r>
      <w:r w:rsidRPr="00EF00E4">
        <w:rPr>
          <w:sz w:val="24"/>
          <w:szCs w:val="24"/>
        </w:rPr>
        <w:t>на принципах проектного управления.</w:t>
      </w:r>
    </w:p>
    <w:p w:rsidR="006D232B" w:rsidRPr="00EF00E4" w:rsidRDefault="006D232B" w:rsidP="00D22F13">
      <w:pPr>
        <w:rPr>
          <w:sz w:val="24"/>
          <w:szCs w:val="24"/>
        </w:rPr>
      </w:pPr>
    </w:p>
    <w:p w:rsidR="006D232B" w:rsidRPr="00EF00E4" w:rsidRDefault="006D232B" w:rsidP="00D22F13">
      <w:pPr>
        <w:rPr>
          <w:sz w:val="24"/>
          <w:szCs w:val="24"/>
        </w:rPr>
      </w:pPr>
    </w:p>
    <w:p w:rsidR="006D232B" w:rsidRPr="00EF00E4" w:rsidRDefault="006D232B" w:rsidP="00D22F13">
      <w:pPr>
        <w:rPr>
          <w:sz w:val="24"/>
          <w:szCs w:val="24"/>
        </w:rPr>
      </w:pPr>
    </w:p>
    <w:p w:rsidR="006D232B" w:rsidRPr="00EF00E4" w:rsidRDefault="006D232B">
      <w:pPr>
        <w:spacing w:after="160" w:line="259" w:lineRule="auto"/>
        <w:rPr>
          <w:sz w:val="24"/>
          <w:szCs w:val="24"/>
        </w:rPr>
      </w:pPr>
      <w:r w:rsidRPr="00EF00E4">
        <w:rPr>
          <w:sz w:val="24"/>
          <w:szCs w:val="24"/>
        </w:rPr>
        <w:br w:type="page"/>
      </w:r>
    </w:p>
    <w:p w:rsidR="006D232B" w:rsidRDefault="006D232B" w:rsidP="006D232B">
      <w:pPr>
        <w:jc w:val="right"/>
        <w:rPr>
          <w:sz w:val="28"/>
          <w:szCs w:val="28"/>
        </w:rPr>
        <w:sectPr w:rsidR="006D232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D232B" w:rsidRPr="002E14A7" w:rsidRDefault="006D232B" w:rsidP="006D232B">
      <w:pPr>
        <w:jc w:val="right"/>
        <w:rPr>
          <w:sz w:val="28"/>
          <w:szCs w:val="28"/>
        </w:rPr>
      </w:pPr>
      <w:r w:rsidRPr="002E14A7">
        <w:rPr>
          <w:sz w:val="28"/>
          <w:szCs w:val="28"/>
        </w:rPr>
        <w:lastRenderedPageBreak/>
        <w:t>Таблица 1</w:t>
      </w:r>
    </w:p>
    <w:p w:rsidR="006D232B" w:rsidRDefault="006D232B" w:rsidP="006D232B">
      <w:pPr>
        <w:jc w:val="center"/>
        <w:rPr>
          <w:b/>
          <w:sz w:val="28"/>
          <w:szCs w:val="28"/>
        </w:rPr>
      </w:pPr>
    </w:p>
    <w:p w:rsidR="006D232B" w:rsidRPr="009412F9" w:rsidRDefault="006D232B" w:rsidP="006D232B">
      <w:pPr>
        <w:jc w:val="center"/>
        <w:rPr>
          <w:rFonts w:ascii="Arial" w:hAnsi="Arial" w:cs="Arial"/>
          <w:b/>
          <w:sz w:val="24"/>
          <w:szCs w:val="24"/>
        </w:rPr>
      </w:pPr>
      <w:r w:rsidRPr="009412F9">
        <w:rPr>
          <w:rFonts w:ascii="Arial" w:hAnsi="Arial" w:cs="Arial"/>
          <w:b/>
          <w:sz w:val="24"/>
          <w:szCs w:val="24"/>
        </w:rPr>
        <w:t>Целевые показатели муниципальной программы</w:t>
      </w:r>
    </w:p>
    <w:p w:rsidR="006D232B" w:rsidRPr="009412F9" w:rsidRDefault="00DA6F71" w:rsidP="00DA6F71">
      <w:pPr>
        <w:widowControl w:val="0"/>
        <w:autoSpaceDE w:val="0"/>
        <w:autoSpaceDN w:val="0"/>
        <w:jc w:val="center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9412F9">
        <w:rPr>
          <w:rFonts w:ascii="Arial" w:hAnsi="Arial" w:cs="Arial"/>
          <w:b/>
          <w:sz w:val="24"/>
          <w:szCs w:val="24"/>
        </w:rPr>
        <w:t>"Реализация проекта "</w:t>
      </w:r>
      <w:proofErr w:type="gramStart"/>
      <w:r w:rsidRPr="009412F9">
        <w:rPr>
          <w:rFonts w:ascii="Arial" w:hAnsi="Arial" w:cs="Arial"/>
          <w:b/>
          <w:sz w:val="24"/>
          <w:szCs w:val="24"/>
        </w:rPr>
        <w:t>Инициативное</w:t>
      </w:r>
      <w:proofErr w:type="gramEnd"/>
      <w:r w:rsidRPr="009412F9">
        <w:rPr>
          <w:rFonts w:ascii="Arial" w:hAnsi="Arial" w:cs="Arial"/>
          <w:b/>
          <w:sz w:val="24"/>
          <w:szCs w:val="24"/>
        </w:rPr>
        <w:t xml:space="preserve"> бюджетирование" </w:t>
      </w:r>
    </w:p>
    <w:p w:rsidR="006D232B" w:rsidRPr="009412F9" w:rsidRDefault="006D232B" w:rsidP="006D232B">
      <w:pPr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1548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8"/>
        <w:gridCol w:w="4707"/>
        <w:gridCol w:w="2522"/>
        <w:gridCol w:w="1560"/>
        <w:gridCol w:w="1559"/>
        <w:gridCol w:w="1559"/>
        <w:gridCol w:w="2977"/>
        <w:gridCol w:w="29"/>
      </w:tblGrid>
      <w:tr w:rsidR="00D259C9" w:rsidRPr="009412F9" w:rsidTr="009412F9">
        <w:trPr>
          <w:trHeight w:val="923"/>
        </w:trPr>
        <w:tc>
          <w:tcPr>
            <w:tcW w:w="568" w:type="dxa"/>
            <w:vMerge w:val="restart"/>
          </w:tcPr>
          <w:p w:rsidR="00D259C9" w:rsidRPr="009412F9" w:rsidRDefault="00D259C9" w:rsidP="009176EA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№</w:t>
            </w:r>
          </w:p>
          <w:p w:rsidR="00D259C9" w:rsidRPr="009412F9" w:rsidRDefault="00D259C9" w:rsidP="009176EA">
            <w:pPr>
              <w:ind w:left="-108" w:right="-108"/>
              <w:jc w:val="center"/>
              <w:rPr>
                <w:rFonts w:ascii="Arial" w:hAnsi="Arial" w:cs="Arial"/>
              </w:rPr>
            </w:pPr>
            <w:proofErr w:type="gramStart"/>
            <w:r w:rsidRPr="009412F9">
              <w:rPr>
                <w:rFonts w:ascii="Arial" w:hAnsi="Arial" w:cs="Arial"/>
              </w:rPr>
              <w:t>п</w:t>
            </w:r>
            <w:proofErr w:type="gramEnd"/>
            <w:r w:rsidRPr="009412F9">
              <w:rPr>
                <w:rFonts w:ascii="Arial" w:hAnsi="Arial" w:cs="Arial"/>
              </w:rPr>
              <w:t>/п</w:t>
            </w:r>
          </w:p>
        </w:tc>
        <w:tc>
          <w:tcPr>
            <w:tcW w:w="4707" w:type="dxa"/>
            <w:vMerge w:val="restart"/>
          </w:tcPr>
          <w:p w:rsidR="00D259C9" w:rsidRPr="009412F9" w:rsidRDefault="00D259C9" w:rsidP="009176EA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Наименование показателя</w:t>
            </w:r>
          </w:p>
        </w:tc>
        <w:tc>
          <w:tcPr>
            <w:tcW w:w="2522" w:type="dxa"/>
            <w:vMerge w:val="restart"/>
          </w:tcPr>
          <w:p w:rsidR="00D259C9" w:rsidRPr="009412F9" w:rsidRDefault="00D259C9" w:rsidP="009412F9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Значение</w:t>
            </w:r>
            <w:r w:rsidR="009412F9">
              <w:rPr>
                <w:rFonts w:ascii="Arial" w:hAnsi="Arial" w:cs="Arial"/>
              </w:rPr>
              <w:t xml:space="preserve"> </w:t>
            </w:r>
            <w:proofErr w:type="gramStart"/>
            <w:r w:rsidRPr="009412F9">
              <w:rPr>
                <w:rFonts w:ascii="Arial" w:hAnsi="Arial" w:cs="Arial"/>
              </w:rPr>
              <w:t>базового</w:t>
            </w:r>
            <w:proofErr w:type="gramEnd"/>
          </w:p>
          <w:p w:rsidR="00D259C9" w:rsidRPr="009412F9" w:rsidRDefault="009412F9" w:rsidP="009412F9">
            <w:pPr>
              <w:ind w:left="-108" w:right="-108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</w:t>
            </w:r>
            <w:r w:rsidR="00D259C9" w:rsidRPr="009412F9">
              <w:rPr>
                <w:rFonts w:ascii="Arial" w:hAnsi="Arial" w:cs="Arial"/>
              </w:rPr>
              <w:t>оказателя</w:t>
            </w:r>
            <w:r>
              <w:rPr>
                <w:rFonts w:ascii="Arial" w:hAnsi="Arial" w:cs="Arial"/>
              </w:rPr>
              <w:t xml:space="preserve"> </w:t>
            </w:r>
            <w:r w:rsidR="00D259C9" w:rsidRPr="009412F9">
              <w:rPr>
                <w:rFonts w:ascii="Arial" w:hAnsi="Arial" w:cs="Arial"/>
              </w:rPr>
              <w:t>на начало</w:t>
            </w:r>
          </w:p>
          <w:p w:rsidR="00D259C9" w:rsidRPr="009412F9" w:rsidRDefault="00D259C9" w:rsidP="009176EA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реализации</w:t>
            </w:r>
          </w:p>
          <w:p w:rsidR="00D259C9" w:rsidRPr="009412F9" w:rsidRDefault="009412F9" w:rsidP="009176EA">
            <w:pPr>
              <w:ind w:left="-108" w:right="-108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муници</w:t>
            </w:r>
            <w:r w:rsidR="00D259C9" w:rsidRPr="009412F9">
              <w:rPr>
                <w:rFonts w:ascii="Arial" w:hAnsi="Arial" w:cs="Arial"/>
              </w:rPr>
              <w:t>пальной</w:t>
            </w:r>
          </w:p>
          <w:p w:rsidR="00D259C9" w:rsidRPr="009412F9" w:rsidRDefault="00D259C9" w:rsidP="009176EA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программы</w:t>
            </w:r>
          </w:p>
        </w:tc>
        <w:tc>
          <w:tcPr>
            <w:tcW w:w="4678" w:type="dxa"/>
            <w:gridSpan w:val="3"/>
          </w:tcPr>
          <w:p w:rsidR="00D259C9" w:rsidRPr="009412F9" w:rsidRDefault="00D259C9" w:rsidP="009176EA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Значение показателя по годам</w:t>
            </w:r>
          </w:p>
        </w:tc>
        <w:tc>
          <w:tcPr>
            <w:tcW w:w="3006" w:type="dxa"/>
            <w:gridSpan w:val="2"/>
          </w:tcPr>
          <w:p w:rsidR="00D259C9" w:rsidRPr="009412F9" w:rsidRDefault="00D259C9" w:rsidP="009412F9">
            <w:pPr>
              <w:ind w:left="-113"/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 xml:space="preserve">Целевое значение </w:t>
            </w:r>
          </w:p>
          <w:p w:rsidR="00D259C9" w:rsidRPr="009412F9" w:rsidRDefault="009412F9" w:rsidP="009412F9">
            <w:pPr>
              <w:ind w:left="-11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</w:t>
            </w:r>
            <w:r w:rsidR="00D259C9" w:rsidRPr="009412F9">
              <w:rPr>
                <w:rFonts w:ascii="Arial" w:hAnsi="Arial" w:cs="Arial"/>
              </w:rPr>
              <w:t>оказателя</w:t>
            </w:r>
            <w:r>
              <w:rPr>
                <w:rFonts w:ascii="Arial" w:hAnsi="Arial" w:cs="Arial"/>
              </w:rPr>
              <w:t xml:space="preserve"> </w:t>
            </w:r>
            <w:r w:rsidR="00D259C9" w:rsidRPr="009412F9">
              <w:rPr>
                <w:rFonts w:ascii="Arial" w:hAnsi="Arial" w:cs="Arial"/>
              </w:rPr>
              <w:t>на момент</w:t>
            </w:r>
          </w:p>
          <w:p w:rsidR="00D259C9" w:rsidRPr="009412F9" w:rsidRDefault="00D259C9" w:rsidP="009412F9">
            <w:pPr>
              <w:ind w:left="-113"/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окончания</w:t>
            </w:r>
            <w:r w:rsidR="009412F9">
              <w:rPr>
                <w:rFonts w:ascii="Arial" w:hAnsi="Arial" w:cs="Arial"/>
              </w:rPr>
              <w:t xml:space="preserve"> </w:t>
            </w:r>
            <w:r w:rsidRPr="009412F9">
              <w:rPr>
                <w:rFonts w:ascii="Arial" w:hAnsi="Arial" w:cs="Arial"/>
              </w:rPr>
              <w:t>действия</w:t>
            </w:r>
          </w:p>
          <w:p w:rsidR="00D259C9" w:rsidRPr="009412F9" w:rsidRDefault="00D259C9" w:rsidP="003219C0">
            <w:pPr>
              <w:ind w:left="-113"/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муниципальной</w:t>
            </w:r>
          </w:p>
          <w:p w:rsidR="00D259C9" w:rsidRPr="009412F9" w:rsidRDefault="00D259C9" w:rsidP="003219C0">
            <w:pPr>
              <w:ind w:left="-113"/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программы</w:t>
            </w:r>
          </w:p>
        </w:tc>
      </w:tr>
      <w:tr w:rsidR="00FA7A74" w:rsidRPr="009412F9" w:rsidTr="009412F9">
        <w:trPr>
          <w:gridAfter w:val="1"/>
          <w:wAfter w:w="29" w:type="dxa"/>
        </w:trPr>
        <w:tc>
          <w:tcPr>
            <w:tcW w:w="568" w:type="dxa"/>
            <w:vMerge/>
          </w:tcPr>
          <w:p w:rsidR="00FA7A74" w:rsidRPr="009412F9" w:rsidRDefault="00FA7A74" w:rsidP="009176EA">
            <w:pPr>
              <w:ind w:left="-108" w:right="-108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707" w:type="dxa"/>
            <w:vMerge/>
          </w:tcPr>
          <w:p w:rsidR="00FA7A74" w:rsidRPr="009412F9" w:rsidRDefault="00FA7A74" w:rsidP="009176EA">
            <w:pPr>
              <w:ind w:left="-108" w:right="-108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522" w:type="dxa"/>
            <w:vMerge/>
          </w:tcPr>
          <w:p w:rsidR="00FA7A74" w:rsidRPr="009412F9" w:rsidRDefault="00FA7A74" w:rsidP="009176EA">
            <w:pPr>
              <w:ind w:left="-108" w:right="-108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60" w:type="dxa"/>
          </w:tcPr>
          <w:p w:rsidR="00FA7A74" w:rsidRPr="009412F9" w:rsidRDefault="00FA7A74" w:rsidP="009176EA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202</w:t>
            </w:r>
            <w:r w:rsidR="00FA046E">
              <w:rPr>
                <w:rFonts w:ascii="Arial" w:hAnsi="Arial" w:cs="Arial"/>
              </w:rPr>
              <w:t>5</w:t>
            </w:r>
          </w:p>
          <w:p w:rsidR="00FA7A74" w:rsidRPr="009412F9" w:rsidRDefault="00FA7A74" w:rsidP="009176EA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год</w:t>
            </w:r>
          </w:p>
        </w:tc>
        <w:tc>
          <w:tcPr>
            <w:tcW w:w="1559" w:type="dxa"/>
          </w:tcPr>
          <w:p w:rsidR="00FA7A74" w:rsidRPr="009412F9" w:rsidRDefault="00FA7A74" w:rsidP="009176EA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202</w:t>
            </w:r>
            <w:r w:rsidR="00FA046E">
              <w:rPr>
                <w:rFonts w:ascii="Arial" w:hAnsi="Arial" w:cs="Arial"/>
              </w:rPr>
              <w:t>6</w:t>
            </w:r>
          </w:p>
          <w:p w:rsidR="00FA7A74" w:rsidRPr="009412F9" w:rsidRDefault="00FA7A74" w:rsidP="009176EA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год</w:t>
            </w:r>
          </w:p>
        </w:tc>
        <w:tc>
          <w:tcPr>
            <w:tcW w:w="1559" w:type="dxa"/>
          </w:tcPr>
          <w:p w:rsidR="00FA7A74" w:rsidRPr="009412F9" w:rsidRDefault="00FA7A74" w:rsidP="009176EA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202</w:t>
            </w:r>
            <w:r w:rsidR="00FA046E">
              <w:rPr>
                <w:rFonts w:ascii="Arial" w:hAnsi="Arial" w:cs="Arial"/>
              </w:rPr>
              <w:t>7</w:t>
            </w:r>
          </w:p>
          <w:p w:rsidR="00FA7A74" w:rsidRPr="009412F9" w:rsidRDefault="00FA7A74" w:rsidP="009176EA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год</w:t>
            </w:r>
          </w:p>
        </w:tc>
        <w:tc>
          <w:tcPr>
            <w:tcW w:w="2977" w:type="dxa"/>
          </w:tcPr>
          <w:p w:rsidR="00FA7A74" w:rsidRPr="009412F9" w:rsidRDefault="00FA7A74" w:rsidP="009176EA">
            <w:pPr>
              <w:ind w:left="-108" w:right="-108"/>
              <w:jc w:val="center"/>
              <w:rPr>
                <w:rFonts w:ascii="Arial" w:hAnsi="Arial" w:cs="Arial"/>
                <w:b/>
              </w:rPr>
            </w:pPr>
          </w:p>
        </w:tc>
      </w:tr>
      <w:tr w:rsidR="00FA7A74" w:rsidRPr="002E14A7" w:rsidTr="009412F9">
        <w:trPr>
          <w:gridAfter w:val="1"/>
          <w:wAfter w:w="29" w:type="dxa"/>
        </w:trPr>
        <w:tc>
          <w:tcPr>
            <w:tcW w:w="568" w:type="dxa"/>
          </w:tcPr>
          <w:p w:rsidR="00FA7A74" w:rsidRPr="00233C2A" w:rsidRDefault="00FA7A74" w:rsidP="009176EA">
            <w:pPr>
              <w:ind w:left="-108" w:right="-108"/>
              <w:jc w:val="center"/>
              <w:rPr>
                <w:b/>
              </w:rPr>
            </w:pPr>
            <w:r w:rsidRPr="00233C2A">
              <w:rPr>
                <w:b/>
              </w:rPr>
              <w:t>1</w:t>
            </w:r>
          </w:p>
        </w:tc>
        <w:tc>
          <w:tcPr>
            <w:tcW w:w="4707" w:type="dxa"/>
          </w:tcPr>
          <w:p w:rsidR="00FA7A74" w:rsidRPr="00233C2A" w:rsidRDefault="00FA7A74" w:rsidP="009176EA">
            <w:pPr>
              <w:ind w:left="-108" w:right="-108"/>
              <w:jc w:val="center"/>
              <w:rPr>
                <w:b/>
              </w:rPr>
            </w:pPr>
            <w:r w:rsidRPr="00233C2A">
              <w:rPr>
                <w:b/>
              </w:rPr>
              <w:t>2</w:t>
            </w:r>
          </w:p>
        </w:tc>
        <w:tc>
          <w:tcPr>
            <w:tcW w:w="2522" w:type="dxa"/>
            <w:shd w:val="clear" w:color="auto" w:fill="auto"/>
          </w:tcPr>
          <w:p w:rsidR="00FA7A74" w:rsidRPr="00233C2A" w:rsidRDefault="00FA7A74" w:rsidP="009176EA">
            <w:pPr>
              <w:ind w:left="-108" w:right="-108"/>
              <w:jc w:val="center"/>
              <w:rPr>
                <w:b/>
              </w:rPr>
            </w:pPr>
            <w:r w:rsidRPr="00233C2A">
              <w:rPr>
                <w:b/>
              </w:rPr>
              <w:t>3</w:t>
            </w:r>
          </w:p>
        </w:tc>
        <w:tc>
          <w:tcPr>
            <w:tcW w:w="1560" w:type="dxa"/>
          </w:tcPr>
          <w:p w:rsidR="00FA7A74" w:rsidRPr="00233C2A" w:rsidRDefault="00FA7A74" w:rsidP="009176EA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559" w:type="dxa"/>
          </w:tcPr>
          <w:p w:rsidR="00FA7A74" w:rsidRPr="00233C2A" w:rsidRDefault="00FA7A74" w:rsidP="009176EA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559" w:type="dxa"/>
          </w:tcPr>
          <w:p w:rsidR="00FA7A74" w:rsidRPr="00233C2A" w:rsidRDefault="00FA7A74" w:rsidP="009176EA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977" w:type="dxa"/>
          </w:tcPr>
          <w:p w:rsidR="00FA7A74" w:rsidRPr="00233C2A" w:rsidRDefault="009412F9" w:rsidP="009176EA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FA7A74" w:rsidRPr="002E14A7" w:rsidTr="009412F9">
        <w:trPr>
          <w:gridAfter w:val="1"/>
          <w:wAfter w:w="29" w:type="dxa"/>
          <w:trHeight w:val="20"/>
        </w:trPr>
        <w:tc>
          <w:tcPr>
            <w:tcW w:w="568" w:type="dxa"/>
          </w:tcPr>
          <w:p w:rsidR="00FA7A74" w:rsidRPr="00233C2A" w:rsidRDefault="00FA7A74" w:rsidP="0055374D">
            <w:pPr>
              <w:jc w:val="center"/>
            </w:pPr>
            <w:r w:rsidRPr="00233C2A">
              <w:t>1</w:t>
            </w:r>
          </w:p>
        </w:tc>
        <w:tc>
          <w:tcPr>
            <w:tcW w:w="4707" w:type="dxa"/>
          </w:tcPr>
          <w:p w:rsidR="00FA7A74" w:rsidRPr="009412F9" w:rsidRDefault="00FA7A74" w:rsidP="00FA7A74">
            <w:pPr>
              <w:widowControl w:val="0"/>
              <w:tabs>
                <w:tab w:val="left" w:pos="351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proofErr w:type="gramStart"/>
            <w:r w:rsidRPr="009412F9">
              <w:rPr>
                <w:rFonts w:ascii="Arial" w:hAnsi="Arial" w:cs="Arial"/>
              </w:rPr>
              <w:t xml:space="preserve">Доля отобранных заявок на реализацию проекта "Инициативное </w:t>
            </w:r>
            <w:proofErr w:type="spellStart"/>
            <w:r w:rsidRPr="009412F9">
              <w:rPr>
                <w:rFonts w:ascii="Arial" w:hAnsi="Arial" w:cs="Arial"/>
              </w:rPr>
              <w:t>бюджетирование</w:t>
            </w:r>
            <w:proofErr w:type="spellEnd"/>
            <w:r w:rsidRPr="009412F9">
              <w:rPr>
                <w:rFonts w:ascii="Arial" w:hAnsi="Arial" w:cs="Arial"/>
              </w:rPr>
              <w:t>", по которым в полном объеме осуществлены все запланированные мероприятия по содержанию мест захоронений  на уровне (%) &lt;1&gt;</w:t>
            </w:r>
            <w:proofErr w:type="gramEnd"/>
          </w:p>
        </w:tc>
        <w:tc>
          <w:tcPr>
            <w:tcW w:w="2522" w:type="dxa"/>
            <w:shd w:val="clear" w:color="auto" w:fill="auto"/>
          </w:tcPr>
          <w:p w:rsidR="00FA7A74" w:rsidRPr="00233C2A" w:rsidRDefault="00FA7A74" w:rsidP="0055374D">
            <w:pPr>
              <w:ind w:left="-108" w:right="-108"/>
              <w:jc w:val="center"/>
            </w:pPr>
            <w:r>
              <w:t>-</w:t>
            </w:r>
          </w:p>
        </w:tc>
        <w:tc>
          <w:tcPr>
            <w:tcW w:w="1560" w:type="dxa"/>
          </w:tcPr>
          <w:p w:rsidR="00FA7A74" w:rsidRDefault="00FA7A74" w:rsidP="0055374D">
            <w:pPr>
              <w:jc w:val="center"/>
            </w:pPr>
            <w:r w:rsidRPr="008C7394">
              <w:t>100</w:t>
            </w:r>
          </w:p>
        </w:tc>
        <w:tc>
          <w:tcPr>
            <w:tcW w:w="1559" w:type="dxa"/>
          </w:tcPr>
          <w:p w:rsidR="00FA7A74" w:rsidRDefault="00FA7A74" w:rsidP="0055374D">
            <w:pPr>
              <w:jc w:val="center"/>
            </w:pPr>
            <w:r w:rsidRPr="008C7394">
              <w:t>100</w:t>
            </w:r>
          </w:p>
        </w:tc>
        <w:tc>
          <w:tcPr>
            <w:tcW w:w="1559" w:type="dxa"/>
          </w:tcPr>
          <w:p w:rsidR="00FA7A74" w:rsidRDefault="00FA7A74" w:rsidP="0055374D">
            <w:pPr>
              <w:jc w:val="center"/>
            </w:pPr>
            <w:r w:rsidRPr="008C7394">
              <w:t>100</w:t>
            </w:r>
          </w:p>
        </w:tc>
        <w:tc>
          <w:tcPr>
            <w:tcW w:w="2977" w:type="dxa"/>
          </w:tcPr>
          <w:p w:rsidR="00FA7A74" w:rsidRPr="00233C2A" w:rsidRDefault="00FA7A74" w:rsidP="0055374D">
            <w:pPr>
              <w:jc w:val="center"/>
            </w:pPr>
            <w:r>
              <w:t>100</w:t>
            </w:r>
          </w:p>
        </w:tc>
      </w:tr>
      <w:tr w:rsidR="00FA7A74" w:rsidRPr="002E14A7" w:rsidTr="009412F9">
        <w:trPr>
          <w:gridAfter w:val="1"/>
          <w:wAfter w:w="29" w:type="dxa"/>
        </w:trPr>
        <w:tc>
          <w:tcPr>
            <w:tcW w:w="568" w:type="dxa"/>
          </w:tcPr>
          <w:p w:rsidR="00FA7A74" w:rsidRPr="00233C2A" w:rsidRDefault="00FA7A74" w:rsidP="0055374D">
            <w:pPr>
              <w:jc w:val="center"/>
            </w:pPr>
            <w:r>
              <w:t>2</w:t>
            </w:r>
          </w:p>
        </w:tc>
        <w:tc>
          <w:tcPr>
            <w:tcW w:w="4707" w:type="dxa"/>
          </w:tcPr>
          <w:p w:rsidR="00FA7A74" w:rsidRPr="009412F9" w:rsidRDefault="00FA7A74" w:rsidP="0055374D">
            <w:pPr>
              <w:pStyle w:val="ConsPlusNormal"/>
              <w:jc w:val="both"/>
            </w:pPr>
            <w:proofErr w:type="gramStart"/>
            <w:r w:rsidRPr="009412F9">
              <w:t xml:space="preserve">Доля отобранных заявок на реализацию проекта " доли отобранных заявок на реализацию проекта "Инициативное </w:t>
            </w:r>
            <w:proofErr w:type="spellStart"/>
            <w:r w:rsidRPr="009412F9">
              <w:t>бюджетирование</w:t>
            </w:r>
            <w:proofErr w:type="spellEnd"/>
            <w:r w:rsidRPr="009412F9">
              <w:t>", по которым в полном объеме осуществлены все запланированные мероприятия по благоустройству (%) &lt;2&gt;</w:t>
            </w:r>
            <w:proofErr w:type="gramEnd"/>
          </w:p>
        </w:tc>
        <w:tc>
          <w:tcPr>
            <w:tcW w:w="2522" w:type="dxa"/>
            <w:shd w:val="clear" w:color="auto" w:fill="auto"/>
          </w:tcPr>
          <w:p w:rsidR="00FA7A74" w:rsidRPr="00233C2A" w:rsidRDefault="00FA7A74" w:rsidP="0055374D">
            <w:pPr>
              <w:ind w:left="-108" w:right="-108"/>
              <w:jc w:val="center"/>
            </w:pPr>
            <w:r>
              <w:t>-</w:t>
            </w:r>
          </w:p>
        </w:tc>
        <w:tc>
          <w:tcPr>
            <w:tcW w:w="1560" w:type="dxa"/>
          </w:tcPr>
          <w:p w:rsidR="00FA7A74" w:rsidRDefault="00FA7A74" w:rsidP="0055374D">
            <w:pPr>
              <w:jc w:val="center"/>
            </w:pPr>
            <w:r w:rsidRPr="00A0386C">
              <w:t>100</w:t>
            </w:r>
          </w:p>
        </w:tc>
        <w:tc>
          <w:tcPr>
            <w:tcW w:w="1559" w:type="dxa"/>
          </w:tcPr>
          <w:p w:rsidR="00FA7A74" w:rsidRDefault="00FA7A74" w:rsidP="0055374D">
            <w:pPr>
              <w:jc w:val="center"/>
            </w:pPr>
            <w:r w:rsidRPr="00A0386C">
              <w:t>100</w:t>
            </w:r>
          </w:p>
        </w:tc>
        <w:tc>
          <w:tcPr>
            <w:tcW w:w="1559" w:type="dxa"/>
          </w:tcPr>
          <w:p w:rsidR="00FA7A74" w:rsidRDefault="00FA7A74" w:rsidP="0055374D">
            <w:pPr>
              <w:jc w:val="center"/>
            </w:pPr>
            <w:r w:rsidRPr="00A0386C">
              <w:t>100</w:t>
            </w:r>
          </w:p>
        </w:tc>
        <w:tc>
          <w:tcPr>
            <w:tcW w:w="2977" w:type="dxa"/>
          </w:tcPr>
          <w:p w:rsidR="00FA7A74" w:rsidRPr="00233C2A" w:rsidRDefault="00FA7A74" w:rsidP="0055374D">
            <w:pPr>
              <w:jc w:val="center"/>
            </w:pPr>
            <w:r>
              <w:t>100</w:t>
            </w:r>
          </w:p>
        </w:tc>
      </w:tr>
      <w:tr w:rsidR="00FA7A74" w:rsidRPr="002E14A7" w:rsidTr="009412F9">
        <w:trPr>
          <w:gridAfter w:val="1"/>
          <w:wAfter w:w="29" w:type="dxa"/>
        </w:trPr>
        <w:tc>
          <w:tcPr>
            <w:tcW w:w="568" w:type="dxa"/>
          </w:tcPr>
          <w:p w:rsidR="00FA7A74" w:rsidRDefault="009412F9" w:rsidP="0055374D">
            <w:pPr>
              <w:jc w:val="center"/>
            </w:pPr>
            <w:r>
              <w:t>3</w:t>
            </w:r>
          </w:p>
        </w:tc>
        <w:tc>
          <w:tcPr>
            <w:tcW w:w="4707" w:type="dxa"/>
          </w:tcPr>
          <w:p w:rsidR="00FA7A74" w:rsidRPr="009412F9" w:rsidRDefault="00FA7A74" w:rsidP="0055374D">
            <w:pPr>
              <w:pStyle w:val="ConsPlusNormal"/>
              <w:jc w:val="both"/>
            </w:pPr>
            <w:proofErr w:type="gramStart"/>
            <w:r w:rsidRPr="009412F9">
              <w:t xml:space="preserve">Доля отобранных заявок на реализацию проекта "Инициативное </w:t>
            </w:r>
            <w:proofErr w:type="spellStart"/>
            <w:r w:rsidRPr="009412F9">
              <w:t>бюджетирование</w:t>
            </w:r>
            <w:proofErr w:type="spellEnd"/>
            <w:r w:rsidRPr="009412F9">
              <w:t>", по которым в полном объеме осуществлены все запланированные мероприятия по ремонту дорог местного значения на уровне (%) &lt;3&gt;</w:t>
            </w:r>
            <w:proofErr w:type="gramEnd"/>
          </w:p>
        </w:tc>
        <w:tc>
          <w:tcPr>
            <w:tcW w:w="2522" w:type="dxa"/>
            <w:shd w:val="clear" w:color="auto" w:fill="auto"/>
          </w:tcPr>
          <w:p w:rsidR="00FA7A74" w:rsidRPr="00233C2A" w:rsidRDefault="00FA7A74" w:rsidP="0055374D">
            <w:pPr>
              <w:ind w:left="-108" w:right="-108"/>
              <w:jc w:val="center"/>
            </w:pPr>
            <w:r>
              <w:t>-</w:t>
            </w:r>
          </w:p>
        </w:tc>
        <w:tc>
          <w:tcPr>
            <w:tcW w:w="1560" w:type="dxa"/>
          </w:tcPr>
          <w:p w:rsidR="00FA7A74" w:rsidRDefault="00FA7A74" w:rsidP="0055374D">
            <w:pPr>
              <w:jc w:val="center"/>
            </w:pPr>
            <w:r w:rsidRPr="006036A0">
              <w:t>100</w:t>
            </w:r>
          </w:p>
        </w:tc>
        <w:tc>
          <w:tcPr>
            <w:tcW w:w="1559" w:type="dxa"/>
          </w:tcPr>
          <w:p w:rsidR="00FA7A74" w:rsidRDefault="00FA7A74" w:rsidP="0055374D">
            <w:pPr>
              <w:jc w:val="center"/>
            </w:pPr>
            <w:r w:rsidRPr="006036A0">
              <w:t>100</w:t>
            </w:r>
          </w:p>
        </w:tc>
        <w:tc>
          <w:tcPr>
            <w:tcW w:w="1559" w:type="dxa"/>
          </w:tcPr>
          <w:p w:rsidR="00FA7A74" w:rsidRDefault="00FA7A74" w:rsidP="0055374D">
            <w:pPr>
              <w:jc w:val="center"/>
            </w:pPr>
            <w:r w:rsidRPr="006036A0">
              <w:t>100</w:t>
            </w:r>
          </w:p>
        </w:tc>
        <w:tc>
          <w:tcPr>
            <w:tcW w:w="2977" w:type="dxa"/>
          </w:tcPr>
          <w:p w:rsidR="00FA7A74" w:rsidRDefault="00FA7A74" w:rsidP="0055374D">
            <w:pPr>
              <w:jc w:val="center"/>
            </w:pPr>
            <w:r>
              <w:t>100</w:t>
            </w:r>
          </w:p>
        </w:tc>
      </w:tr>
    </w:tbl>
    <w:p w:rsidR="006D232B" w:rsidRDefault="006D232B" w:rsidP="006D232B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:rsidR="008A5E3A" w:rsidRPr="004F19D0" w:rsidRDefault="006D232B" w:rsidP="008A5E3A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F19D0">
        <w:rPr>
          <w:rFonts w:ascii="Arial" w:hAnsi="Arial" w:cs="Arial"/>
        </w:rPr>
        <w:t xml:space="preserve">&lt;1&gt; </w:t>
      </w:r>
      <w:r w:rsidRPr="004F19D0">
        <w:rPr>
          <w:rFonts w:ascii="Arial" w:eastAsiaTheme="minorHAnsi" w:hAnsi="Arial" w:cs="Arial"/>
          <w:lang w:eastAsia="en-US"/>
        </w:rPr>
        <w:t xml:space="preserve">- </w:t>
      </w:r>
      <w:r w:rsidR="009F5619" w:rsidRPr="004F19D0">
        <w:rPr>
          <w:rFonts w:ascii="Arial" w:hAnsi="Arial" w:cs="Arial"/>
        </w:rPr>
        <w:t xml:space="preserve">рассчитывается </w:t>
      </w:r>
      <w:r w:rsidR="001042FD" w:rsidRPr="004F19D0">
        <w:rPr>
          <w:rFonts w:ascii="Arial" w:hAnsi="Arial" w:cs="Arial"/>
        </w:rPr>
        <w:t xml:space="preserve">как отношение </w:t>
      </w:r>
      <w:r w:rsidR="001042FD" w:rsidRPr="004F19D0">
        <w:rPr>
          <w:rFonts w:ascii="Arial" w:eastAsiaTheme="minorHAnsi" w:hAnsi="Arial" w:cs="Arial"/>
          <w:lang w:eastAsia="en-US"/>
        </w:rPr>
        <w:t xml:space="preserve">фактического количества </w:t>
      </w:r>
      <w:r w:rsidR="008A5E3A" w:rsidRPr="004F19D0">
        <w:rPr>
          <w:rFonts w:ascii="Arial" w:hAnsi="Arial" w:cs="Arial"/>
        </w:rPr>
        <w:t>заявок, по которым работы выполнены в полном объеме</w:t>
      </w:r>
      <w:r w:rsidR="001042FD" w:rsidRPr="004F19D0">
        <w:rPr>
          <w:rFonts w:ascii="Arial" w:eastAsiaTheme="minorHAnsi" w:hAnsi="Arial" w:cs="Arial"/>
          <w:lang w:eastAsia="en-US"/>
        </w:rPr>
        <w:t xml:space="preserve">, к общему количеству </w:t>
      </w:r>
      <w:r w:rsidR="00390181" w:rsidRPr="004F19D0">
        <w:rPr>
          <w:rFonts w:ascii="Arial" w:eastAsiaTheme="minorHAnsi" w:hAnsi="Arial" w:cs="Arial"/>
          <w:lang w:eastAsia="en-US"/>
        </w:rPr>
        <w:t xml:space="preserve">отобранных </w:t>
      </w:r>
      <w:r w:rsidR="008A5E3A" w:rsidRPr="004F19D0">
        <w:rPr>
          <w:rFonts w:ascii="Arial" w:hAnsi="Arial" w:cs="Arial"/>
        </w:rPr>
        <w:t xml:space="preserve">заявок по мероприятиям по </w:t>
      </w:r>
      <w:r w:rsidR="005B57DB" w:rsidRPr="004F19D0">
        <w:rPr>
          <w:rFonts w:ascii="Arial" w:hAnsi="Arial" w:cs="Arial"/>
        </w:rPr>
        <w:t>содержанию мест захоронений</w:t>
      </w:r>
      <w:r w:rsidR="00E37574" w:rsidRPr="004F19D0">
        <w:rPr>
          <w:rFonts w:ascii="Arial" w:hAnsi="Arial" w:cs="Arial"/>
        </w:rPr>
        <w:t>.</w:t>
      </w:r>
    </w:p>
    <w:p w:rsidR="008A5E3A" w:rsidRPr="004F19D0" w:rsidRDefault="008A5E3A" w:rsidP="002A4757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F19D0">
        <w:rPr>
          <w:rFonts w:ascii="Arial" w:hAnsi="Arial" w:cs="Arial"/>
        </w:rPr>
        <w:t xml:space="preserve">&lt;2&gt; </w:t>
      </w:r>
      <w:r w:rsidRPr="004F19D0">
        <w:rPr>
          <w:rFonts w:ascii="Arial" w:eastAsiaTheme="minorHAnsi" w:hAnsi="Arial" w:cs="Arial"/>
          <w:lang w:eastAsia="en-US"/>
        </w:rPr>
        <w:t xml:space="preserve">- </w:t>
      </w:r>
      <w:r w:rsidRPr="004F19D0">
        <w:rPr>
          <w:rFonts w:ascii="Arial" w:hAnsi="Arial" w:cs="Arial"/>
        </w:rPr>
        <w:t xml:space="preserve">рассчитывается как отношение </w:t>
      </w:r>
      <w:r w:rsidRPr="004F19D0">
        <w:rPr>
          <w:rFonts w:ascii="Arial" w:eastAsiaTheme="minorHAnsi" w:hAnsi="Arial" w:cs="Arial"/>
          <w:lang w:eastAsia="en-US"/>
        </w:rPr>
        <w:t xml:space="preserve">фактического количества </w:t>
      </w:r>
      <w:r w:rsidRPr="004F19D0">
        <w:rPr>
          <w:rFonts w:ascii="Arial" w:hAnsi="Arial" w:cs="Arial"/>
        </w:rPr>
        <w:t>заявок, по которым работы выполнены в полном объеме</w:t>
      </w:r>
      <w:r w:rsidRPr="004F19D0">
        <w:rPr>
          <w:rFonts w:ascii="Arial" w:eastAsiaTheme="minorHAnsi" w:hAnsi="Arial" w:cs="Arial"/>
          <w:lang w:eastAsia="en-US"/>
        </w:rPr>
        <w:t xml:space="preserve">, к общему количеству </w:t>
      </w:r>
      <w:r w:rsidR="00476E93" w:rsidRPr="004F19D0">
        <w:rPr>
          <w:rFonts w:ascii="Arial" w:eastAsiaTheme="minorHAnsi" w:hAnsi="Arial" w:cs="Arial"/>
          <w:lang w:eastAsia="en-US"/>
        </w:rPr>
        <w:t>отобранных</w:t>
      </w:r>
      <w:r w:rsidR="00476E93" w:rsidRPr="004F19D0">
        <w:rPr>
          <w:rFonts w:ascii="Arial" w:hAnsi="Arial" w:cs="Arial"/>
        </w:rPr>
        <w:t xml:space="preserve"> </w:t>
      </w:r>
      <w:r w:rsidRPr="004F19D0">
        <w:rPr>
          <w:rFonts w:ascii="Arial" w:hAnsi="Arial" w:cs="Arial"/>
        </w:rPr>
        <w:t xml:space="preserve">заявок по мероприятиям </w:t>
      </w:r>
      <w:r w:rsidR="002A4757" w:rsidRPr="004F19D0">
        <w:rPr>
          <w:rFonts w:ascii="Arial" w:hAnsi="Arial" w:cs="Arial"/>
        </w:rPr>
        <w:t>по  благоустройству</w:t>
      </w:r>
      <w:r w:rsidR="00E37574" w:rsidRPr="004F19D0">
        <w:rPr>
          <w:rFonts w:ascii="Arial" w:hAnsi="Arial" w:cs="Arial"/>
        </w:rPr>
        <w:t>.</w:t>
      </w:r>
    </w:p>
    <w:p w:rsidR="00E859D7" w:rsidRPr="004F19D0" w:rsidRDefault="008A5E3A" w:rsidP="002A4757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b/>
        </w:rPr>
      </w:pPr>
      <w:r w:rsidRPr="004F19D0">
        <w:rPr>
          <w:rFonts w:ascii="Arial" w:hAnsi="Arial" w:cs="Arial"/>
        </w:rPr>
        <w:t xml:space="preserve">&lt;3&gt; </w:t>
      </w:r>
      <w:r w:rsidRPr="004F19D0">
        <w:rPr>
          <w:rFonts w:ascii="Arial" w:eastAsiaTheme="minorHAnsi" w:hAnsi="Arial" w:cs="Arial"/>
          <w:lang w:eastAsia="en-US"/>
        </w:rPr>
        <w:t xml:space="preserve">- </w:t>
      </w:r>
      <w:r w:rsidRPr="004F19D0">
        <w:rPr>
          <w:rFonts w:ascii="Arial" w:hAnsi="Arial" w:cs="Arial"/>
        </w:rPr>
        <w:t xml:space="preserve">рассчитывается как отношение </w:t>
      </w:r>
      <w:r w:rsidRPr="004F19D0">
        <w:rPr>
          <w:rFonts w:ascii="Arial" w:eastAsiaTheme="minorHAnsi" w:hAnsi="Arial" w:cs="Arial"/>
          <w:lang w:eastAsia="en-US"/>
        </w:rPr>
        <w:t xml:space="preserve">фактического количества </w:t>
      </w:r>
      <w:r w:rsidRPr="004F19D0">
        <w:rPr>
          <w:rFonts w:ascii="Arial" w:hAnsi="Arial" w:cs="Arial"/>
        </w:rPr>
        <w:t>заявок, по которым работы выполнены в полном объеме</w:t>
      </w:r>
      <w:r w:rsidRPr="004F19D0">
        <w:rPr>
          <w:rFonts w:ascii="Arial" w:eastAsiaTheme="minorHAnsi" w:hAnsi="Arial" w:cs="Arial"/>
          <w:lang w:eastAsia="en-US"/>
        </w:rPr>
        <w:t xml:space="preserve">, к общему количеству </w:t>
      </w:r>
      <w:r w:rsidR="00476E93" w:rsidRPr="004F19D0">
        <w:rPr>
          <w:rFonts w:ascii="Arial" w:eastAsiaTheme="minorHAnsi" w:hAnsi="Arial" w:cs="Arial"/>
          <w:lang w:eastAsia="en-US"/>
        </w:rPr>
        <w:t>отобранных</w:t>
      </w:r>
      <w:r w:rsidR="00476E93" w:rsidRPr="004F19D0">
        <w:rPr>
          <w:rFonts w:ascii="Arial" w:hAnsi="Arial" w:cs="Arial"/>
        </w:rPr>
        <w:t xml:space="preserve"> </w:t>
      </w:r>
      <w:r w:rsidRPr="004F19D0">
        <w:rPr>
          <w:rFonts w:ascii="Arial" w:hAnsi="Arial" w:cs="Arial"/>
        </w:rPr>
        <w:t xml:space="preserve">заявок по мероприятиям </w:t>
      </w:r>
      <w:r w:rsidR="002A4757" w:rsidRPr="004F19D0">
        <w:rPr>
          <w:rFonts w:ascii="Arial" w:hAnsi="Arial" w:cs="Arial"/>
        </w:rPr>
        <w:t xml:space="preserve">по ремонту </w:t>
      </w:r>
      <w:r w:rsidR="005B57DB" w:rsidRPr="004F19D0">
        <w:rPr>
          <w:rFonts w:ascii="Arial" w:hAnsi="Arial" w:cs="Arial"/>
        </w:rPr>
        <w:t>дорог местного значения</w:t>
      </w:r>
      <w:r w:rsidR="00E37574" w:rsidRPr="004F19D0">
        <w:rPr>
          <w:rFonts w:ascii="Arial" w:hAnsi="Arial" w:cs="Arial"/>
        </w:rPr>
        <w:t>.</w:t>
      </w:r>
    </w:p>
    <w:p w:rsidR="009412F9" w:rsidRDefault="009412F9" w:rsidP="009412F9">
      <w:pPr>
        <w:spacing w:after="160" w:line="259" w:lineRule="auto"/>
        <w:rPr>
          <w:rFonts w:ascii="Arial" w:hAnsi="Arial" w:cs="Arial"/>
          <w:b/>
        </w:rPr>
      </w:pPr>
    </w:p>
    <w:p w:rsidR="00E859D7" w:rsidRPr="009412F9" w:rsidRDefault="00E859D7" w:rsidP="009412F9">
      <w:pPr>
        <w:spacing w:after="160" w:line="259" w:lineRule="auto"/>
        <w:jc w:val="right"/>
        <w:rPr>
          <w:rFonts w:ascii="Arial" w:hAnsi="Arial" w:cs="Arial"/>
          <w:b/>
        </w:rPr>
      </w:pPr>
      <w:r w:rsidRPr="009412F9">
        <w:rPr>
          <w:rFonts w:ascii="Arial" w:hAnsi="Arial" w:cs="Arial"/>
        </w:rPr>
        <w:lastRenderedPageBreak/>
        <w:t>Таблица 2</w:t>
      </w:r>
    </w:p>
    <w:p w:rsidR="00E859D7" w:rsidRDefault="00E859D7" w:rsidP="00E859D7">
      <w:pPr>
        <w:ind w:firstLine="10348"/>
        <w:jc w:val="right"/>
        <w:rPr>
          <w:b/>
          <w:sz w:val="28"/>
        </w:rPr>
      </w:pPr>
    </w:p>
    <w:p w:rsidR="00E859D7" w:rsidRPr="00F25518" w:rsidRDefault="00E859D7" w:rsidP="00E859D7">
      <w:pPr>
        <w:jc w:val="center"/>
        <w:rPr>
          <w:b/>
          <w:sz w:val="28"/>
        </w:rPr>
      </w:pPr>
      <w:r w:rsidRPr="00F25518">
        <w:rPr>
          <w:b/>
          <w:sz w:val="28"/>
        </w:rPr>
        <w:t>Перечень основных мероприятий муниципальной программы</w:t>
      </w:r>
    </w:p>
    <w:p w:rsidR="00E859D7" w:rsidRPr="00DA6F71" w:rsidRDefault="00946FFC" w:rsidP="00946FFC">
      <w:pPr>
        <w:widowControl w:val="0"/>
        <w:autoSpaceDE w:val="0"/>
        <w:autoSpaceDN w:val="0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b/>
          <w:sz w:val="28"/>
          <w:szCs w:val="28"/>
        </w:rPr>
        <w:t xml:space="preserve">"Реализация проекта </w:t>
      </w:r>
      <w:r w:rsidRPr="00556FAD">
        <w:rPr>
          <w:b/>
          <w:sz w:val="28"/>
          <w:szCs w:val="28"/>
        </w:rPr>
        <w:t xml:space="preserve">"Инициативное бюджетирование" </w:t>
      </w:r>
    </w:p>
    <w:p w:rsidR="00E859D7" w:rsidRPr="00F25518" w:rsidRDefault="00E859D7" w:rsidP="00E859D7">
      <w:pPr>
        <w:jc w:val="center"/>
        <w:rPr>
          <w:b/>
          <w:sz w:val="28"/>
        </w:rPr>
      </w:pPr>
    </w:p>
    <w:tbl>
      <w:tblPr>
        <w:tblW w:w="158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42"/>
        <w:gridCol w:w="2567"/>
        <w:gridCol w:w="1559"/>
        <w:gridCol w:w="1281"/>
        <w:gridCol w:w="1134"/>
        <w:gridCol w:w="2924"/>
        <w:gridCol w:w="194"/>
        <w:gridCol w:w="2924"/>
        <w:gridCol w:w="2746"/>
      </w:tblGrid>
      <w:tr w:rsidR="00DA4E66" w:rsidRPr="003637A2" w:rsidTr="004C451D">
        <w:trPr>
          <w:jc w:val="center"/>
        </w:trPr>
        <w:tc>
          <w:tcPr>
            <w:tcW w:w="54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E66" w:rsidRPr="003637A2" w:rsidRDefault="00DA4E66" w:rsidP="009176EA">
            <w:pPr>
              <w:jc w:val="center"/>
            </w:pPr>
            <w:r w:rsidRPr="003637A2">
              <w:t>№</w:t>
            </w:r>
          </w:p>
          <w:p w:rsidR="00DA4E66" w:rsidRPr="003637A2" w:rsidRDefault="00DA4E66" w:rsidP="009176EA">
            <w:pPr>
              <w:jc w:val="center"/>
            </w:pPr>
            <w:r w:rsidRPr="003637A2">
              <w:t>п/п</w:t>
            </w:r>
          </w:p>
        </w:tc>
        <w:tc>
          <w:tcPr>
            <w:tcW w:w="2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E66" w:rsidRPr="003637A2" w:rsidRDefault="00DA4E66" w:rsidP="009176EA">
            <w:pPr>
              <w:jc w:val="center"/>
            </w:pPr>
            <w:r w:rsidRPr="003637A2">
              <w:t>Основные мероприятия</w:t>
            </w:r>
          </w:p>
          <w:p w:rsidR="00DA4E66" w:rsidRPr="003637A2" w:rsidRDefault="00DA4E66" w:rsidP="009176EA">
            <w:pPr>
              <w:jc w:val="center"/>
            </w:pPr>
            <w:r w:rsidRPr="003637A2">
              <w:t>муниципальной программы</w:t>
            </w:r>
          </w:p>
          <w:p w:rsidR="00DA4E66" w:rsidRPr="003637A2" w:rsidRDefault="00DA4E66" w:rsidP="009176EA">
            <w:pPr>
              <w:jc w:val="center"/>
            </w:pPr>
            <w:r w:rsidRPr="003637A2">
              <w:t>(связь мероприятий</w:t>
            </w:r>
          </w:p>
          <w:p w:rsidR="00DA4E66" w:rsidRPr="003637A2" w:rsidRDefault="00DA4E66" w:rsidP="009176EA">
            <w:pPr>
              <w:jc w:val="center"/>
            </w:pPr>
            <w:r w:rsidRPr="003637A2">
              <w:t>с показателями</w:t>
            </w:r>
          </w:p>
          <w:p w:rsidR="00DA4E66" w:rsidRPr="003637A2" w:rsidRDefault="00DA4E66" w:rsidP="009176EA">
            <w:pPr>
              <w:jc w:val="center"/>
            </w:pPr>
            <w:r w:rsidRPr="003637A2">
              <w:t>муниципальной программы)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E66" w:rsidRPr="003637A2" w:rsidRDefault="00DA4E66" w:rsidP="009176EA">
            <w:pPr>
              <w:ind w:left="-57" w:right="-57"/>
              <w:jc w:val="center"/>
            </w:pPr>
            <w:r w:rsidRPr="003637A2">
              <w:t>Ответственный</w:t>
            </w:r>
          </w:p>
          <w:p w:rsidR="00DA4E66" w:rsidRPr="003637A2" w:rsidRDefault="00DA4E66" w:rsidP="009176EA">
            <w:pPr>
              <w:ind w:left="-57" w:right="-57"/>
              <w:jc w:val="center"/>
            </w:pPr>
            <w:r w:rsidRPr="003637A2">
              <w:t>исполнитель/</w:t>
            </w:r>
          </w:p>
          <w:p w:rsidR="00DA4E66" w:rsidRPr="003637A2" w:rsidRDefault="00DA4E66" w:rsidP="009176EA">
            <w:pPr>
              <w:ind w:left="-57" w:right="-57"/>
              <w:jc w:val="center"/>
            </w:pPr>
            <w:r w:rsidRPr="003637A2">
              <w:t>соисполнители</w:t>
            </w:r>
          </w:p>
          <w:p w:rsidR="00DA4E66" w:rsidRPr="003637A2" w:rsidRDefault="00DA4E66" w:rsidP="009176EA">
            <w:pPr>
              <w:ind w:left="-57" w:right="-57"/>
              <w:jc w:val="center"/>
            </w:pPr>
            <w:r w:rsidRPr="003637A2">
              <w:t>муниципальной</w:t>
            </w:r>
          </w:p>
          <w:p w:rsidR="00DA4E66" w:rsidRPr="003637A2" w:rsidRDefault="00DA4E66" w:rsidP="009176EA">
            <w:pPr>
              <w:ind w:left="-57" w:right="-57"/>
              <w:jc w:val="center"/>
            </w:pPr>
            <w:r w:rsidRPr="003637A2">
              <w:t>программы</w:t>
            </w:r>
          </w:p>
        </w:tc>
        <w:tc>
          <w:tcPr>
            <w:tcW w:w="12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E66" w:rsidRPr="003637A2" w:rsidRDefault="00DA4E66" w:rsidP="009176EA">
            <w:pPr>
              <w:ind w:left="-57" w:right="-57"/>
              <w:jc w:val="center"/>
            </w:pPr>
            <w:r w:rsidRPr="003637A2">
              <w:t>Источники</w:t>
            </w:r>
          </w:p>
          <w:p w:rsidR="00DA4E66" w:rsidRPr="003637A2" w:rsidRDefault="00DA4E66" w:rsidP="009176EA">
            <w:pPr>
              <w:ind w:left="-57" w:right="-57"/>
              <w:jc w:val="center"/>
            </w:pPr>
            <w:proofErr w:type="spellStart"/>
            <w:r>
              <w:t>ф</w:t>
            </w:r>
            <w:r w:rsidRPr="003637A2">
              <w:t>инанси</w:t>
            </w:r>
            <w:r>
              <w:t>-</w:t>
            </w:r>
            <w:r w:rsidRPr="003637A2">
              <w:t>рования</w:t>
            </w:r>
            <w:proofErr w:type="spellEnd"/>
          </w:p>
        </w:tc>
        <w:tc>
          <w:tcPr>
            <w:tcW w:w="99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A4E66" w:rsidRPr="008F7F6F" w:rsidRDefault="00DA4E66" w:rsidP="009176EA">
            <w:pPr>
              <w:jc w:val="center"/>
            </w:pPr>
            <w:r w:rsidRPr="008F7F6F">
              <w:t>Финансовые затраты</w:t>
            </w:r>
          </w:p>
          <w:p w:rsidR="00DA4E66" w:rsidRPr="008F7F6F" w:rsidRDefault="00DA4E66" w:rsidP="009412F9">
            <w:pPr>
              <w:jc w:val="center"/>
            </w:pPr>
            <w:r w:rsidRPr="008F7F6F">
              <w:t xml:space="preserve">на реализацию муниципальной программы </w:t>
            </w:r>
            <w:proofErr w:type="gramStart"/>
            <w:r w:rsidRPr="008F7F6F">
              <w:t>( </w:t>
            </w:r>
            <w:proofErr w:type="gramEnd"/>
            <w:r w:rsidR="009412F9">
              <w:t xml:space="preserve">тыс. </w:t>
            </w:r>
            <w:r w:rsidRPr="008F7F6F">
              <w:t>рублей)</w:t>
            </w:r>
          </w:p>
        </w:tc>
      </w:tr>
      <w:tr w:rsidR="00DA4E66" w:rsidRPr="003637A2" w:rsidTr="00DA4E66">
        <w:trPr>
          <w:jc w:val="center"/>
        </w:trPr>
        <w:tc>
          <w:tcPr>
            <w:tcW w:w="542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E66" w:rsidRPr="003637A2" w:rsidRDefault="00DA4E66" w:rsidP="009176EA">
            <w:pPr>
              <w:jc w:val="center"/>
            </w:pPr>
          </w:p>
        </w:tc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E66" w:rsidRPr="003637A2" w:rsidRDefault="00DA4E66" w:rsidP="009176EA">
            <w:pPr>
              <w:jc w:val="center"/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E66" w:rsidRPr="003637A2" w:rsidRDefault="00DA4E66" w:rsidP="009176EA">
            <w:pPr>
              <w:ind w:left="-57" w:right="-57"/>
              <w:jc w:val="center"/>
            </w:pPr>
          </w:p>
        </w:tc>
        <w:tc>
          <w:tcPr>
            <w:tcW w:w="12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E66" w:rsidRPr="003637A2" w:rsidRDefault="00DA4E66" w:rsidP="009176EA">
            <w:pPr>
              <w:ind w:left="-57" w:right="-57"/>
              <w:jc w:val="center"/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A4E66" w:rsidRPr="008F7F6F" w:rsidRDefault="00DA4E66" w:rsidP="009176EA">
            <w:pPr>
              <w:jc w:val="center"/>
            </w:pPr>
            <w:r w:rsidRPr="003637A2">
              <w:t>Всего</w:t>
            </w:r>
          </w:p>
        </w:tc>
        <w:tc>
          <w:tcPr>
            <w:tcW w:w="87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A4E66" w:rsidRPr="008F7F6F" w:rsidRDefault="00DA4E66" w:rsidP="009176EA">
            <w:pPr>
              <w:jc w:val="center"/>
            </w:pPr>
            <w:r w:rsidRPr="00AF7592">
              <w:rPr>
                <w:rFonts w:eastAsia="Calibri"/>
                <w:sz w:val="22"/>
                <w:szCs w:val="22"/>
                <w:lang w:eastAsia="en-US"/>
              </w:rPr>
              <w:t>в том числе</w:t>
            </w:r>
          </w:p>
        </w:tc>
      </w:tr>
      <w:tr w:rsidR="006A77D8" w:rsidRPr="003637A2" w:rsidTr="006A77D8">
        <w:trPr>
          <w:trHeight w:val="920"/>
          <w:jc w:val="center"/>
        </w:trPr>
        <w:tc>
          <w:tcPr>
            <w:tcW w:w="542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A77D8" w:rsidRPr="003637A2" w:rsidRDefault="006A77D8" w:rsidP="009176EA"/>
        </w:tc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A77D8" w:rsidRPr="003637A2" w:rsidRDefault="006A77D8" w:rsidP="009176EA"/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A77D8" w:rsidRPr="003637A2" w:rsidRDefault="006A77D8" w:rsidP="009176EA"/>
        </w:tc>
        <w:tc>
          <w:tcPr>
            <w:tcW w:w="12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A77D8" w:rsidRPr="003637A2" w:rsidRDefault="006A77D8" w:rsidP="009176EA"/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A77D8" w:rsidRPr="003637A2" w:rsidRDefault="006A77D8" w:rsidP="009176EA">
            <w:pPr>
              <w:jc w:val="center"/>
            </w:pPr>
          </w:p>
        </w:tc>
        <w:tc>
          <w:tcPr>
            <w:tcW w:w="2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77D8" w:rsidRPr="003637A2" w:rsidRDefault="006A77D8" w:rsidP="009176EA">
            <w:pPr>
              <w:jc w:val="center"/>
            </w:pPr>
            <w:r w:rsidRPr="003637A2">
              <w:t>20</w:t>
            </w:r>
            <w:r>
              <w:t>2</w:t>
            </w:r>
            <w:r w:rsidR="00FA046E">
              <w:t>5</w:t>
            </w:r>
          </w:p>
          <w:p w:rsidR="006A77D8" w:rsidRPr="003637A2" w:rsidRDefault="006A77D8" w:rsidP="009176EA">
            <w:pPr>
              <w:jc w:val="center"/>
            </w:pPr>
            <w:r w:rsidRPr="003637A2">
              <w:t>год</w:t>
            </w:r>
          </w:p>
          <w:p w:rsidR="006A77D8" w:rsidRPr="003637A2" w:rsidRDefault="006A77D8" w:rsidP="0055374D">
            <w:pPr>
              <w:jc w:val="center"/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77D8" w:rsidRPr="003637A2" w:rsidRDefault="006A77D8" w:rsidP="0055374D">
            <w:pPr>
              <w:jc w:val="center"/>
            </w:pPr>
            <w:r w:rsidRPr="003637A2">
              <w:t>202</w:t>
            </w:r>
            <w:r w:rsidR="00FA046E">
              <w:t>6</w:t>
            </w:r>
          </w:p>
          <w:p w:rsidR="006A77D8" w:rsidRPr="003637A2" w:rsidRDefault="006A77D8" w:rsidP="0055374D">
            <w:pPr>
              <w:jc w:val="center"/>
            </w:pPr>
            <w:r w:rsidRPr="003637A2">
              <w:t>год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</w:tcBorders>
          </w:tcPr>
          <w:p w:rsidR="006A77D8" w:rsidRPr="003637A2" w:rsidRDefault="006A77D8" w:rsidP="0055374D">
            <w:pPr>
              <w:jc w:val="center"/>
            </w:pPr>
            <w:r w:rsidRPr="003637A2">
              <w:t>202</w:t>
            </w:r>
            <w:r w:rsidR="00FA046E">
              <w:t>7</w:t>
            </w:r>
          </w:p>
          <w:p w:rsidR="006A77D8" w:rsidRPr="003637A2" w:rsidRDefault="006A77D8" w:rsidP="0055374D">
            <w:pPr>
              <w:jc w:val="center"/>
            </w:pPr>
            <w:r w:rsidRPr="003637A2">
              <w:t>год</w:t>
            </w:r>
          </w:p>
          <w:p w:rsidR="006A77D8" w:rsidRPr="003637A2" w:rsidRDefault="006A77D8" w:rsidP="009176EA">
            <w:pPr>
              <w:jc w:val="center"/>
            </w:pPr>
          </w:p>
        </w:tc>
      </w:tr>
      <w:tr w:rsidR="006A77D8" w:rsidRPr="003637A2" w:rsidTr="006A77D8">
        <w:trPr>
          <w:jc w:val="center"/>
        </w:trPr>
        <w:tc>
          <w:tcPr>
            <w:tcW w:w="5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A77D8" w:rsidRPr="003637A2" w:rsidRDefault="006A77D8" w:rsidP="009176EA">
            <w:pPr>
              <w:jc w:val="center"/>
            </w:pPr>
            <w:r w:rsidRPr="003637A2">
              <w:t>1</w:t>
            </w:r>
          </w:p>
        </w:tc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A77D8" w:rsidRPr="003637A2" w:rsidRDefault="006A77D8" w:rsidP="009176EA">
            <w:pPr>
              <w:jc w:val="center"/>
            </w:pPr>
            <w:r w:rsidRPr="003637A2"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A77D8" w:rsidRPr="003637A2" w:rsidRDefault="006A77D8" w:rsidP="009176EA">
            <w:pPr>
              <w:jc w:val="center"/>
            </w:pPr>
            <w:r w:rsidRPr="003637A2">
              <w:t>3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A77D8" w:rsidRPr="003637A2" w:rsidRDefault="006A77D8" w:rsidP="009176EA">
            <w:pPr>
              <w:jc w:val="center"/>
            </w:pPr>
            <w:r w:rsidRPr="003637A2"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A77D8" w:rsidRPr="003637A2" w:rsidRDefault="006A77D8" w:rsidP="009176EA">
            <w:pPr>
              <w:jc w:val="center"/>
            </w:pPr>
            <w:r w:rsidRPr="003637A2">
              <w:t>5</w:t>
            </w:r>
          </w:p>
        </w:tc>
        <w:tc>
          <w:tcPr>
            <w:tcW w:w="2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A77D8" w:rsidRPr="003637A2" w:rsidRDefault="006A77D8" w:rsidP="009176EA">
            <w:pPr>
              <w:jc w:val="center"/>
            </w:pPr>
            <w:r>
              <w:t>6</w:t>
            </w:r>
          </w:p>
          <w:p w:rsidR="006A77D8" w:rsidRDefault="006A77D8" w:rsidP="009176EA">
            <w:pPr>
              <w:jc w:val="center"/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7D8" w:rsidRDefault="006A77D8" w:rsidP="009176EA">
            <w:pPr>
              <w:jc w:val="center"/>
            </w:pPr>
            <w:r>
              <w:t>7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7D8" w:rsidRPr="003637A2" w:rsidRDefault="006A77D8" w:rsidP="009176EA">
            <w:pPr>
              <w:jc w:val="center"/>
            </w:pPr>
            <w:r>
              <w:t>8</w:t>
            </w:r>
          </w:p>
        </w:tc>
      </w:tr>
      <w:tr w:rsidR="0055374D" w:rsidRPr="003637A2" w:rsidTr="0055374D">
        <w:trPr>
          <w:jc w:val="center"/>
        </w:trPr>
        <w:tc>
          <w:tcPr>
            <w:tcW w:w="15871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55374D" w:rsidRPr="003637A2" w:rsidRDefault="0055374D" w:rsidP="004F19D0">
            <w:pPr>
              <w:ind w:left="-108" w:right="-108"/>
              <w:jc w:val="center"/>
            </w:pPr>
            <w:r>
              <w:t>Цель</w:t>
            </w:r>
            <w:r w:rsidRPr="003637A2">
              <w:t xml:space="preserve">: </w:t>
            </w:r>
            <w:r w:rsidRPr="00E859D7">
              <w:t xml:space="preserve">Реализация социально значимых проектов на территории </w:t>
            </w:r>
            <w:r w:rsidR="00B616D7">
              <w:t>Чаинского</w:t>
            </w:r>
            <w:r w:rsidR="004F19D0">
              <w:t xml:space="preserve"> сельсовета Купинского района Новосибирской области </w:t>
            </w:r>
            <w:r w:rsidRPr="00E859D7">
              <w:t xml:space="preserve"> путем активизации участия населения, юридических лиц и индивидуальных предпринимателей в определении </w:t>
            </w:r>
            <w:proofErr w:type="gramStart"/>
            <w:r w:rsidRPr="00E859D7">
              <w:t>приоритетов расходования средств местного бюджета города</w:t>
            </w:r>
            <w:proofErr w:type="gramEnd"/>
            <w:r w:rsidRPr="00E859D7">
              <w:t xml:space="preserve"> и поддержки их инициатив в решении вопросов местного значения, в том числе </w:t>
            </w:r>
            <w:proofErr w:type="spellStart"/>
            <w:r w:rsidRPr="00E859D7">
              <w:t>софинансирование</w:t>
            </w:r>
            <w:proofErr w:type="spellEnd"/>
            <w:r w:rsidRPr="00E859D7">
              <w:t xml:space="preserve"> расходов</w:t>
            </w:r>
          </w:p>
        </w:tc>
      </w:tr>
      <w:tr w:rsidR="0055374D" w:rsidRPr="003637A2" w:rsidTr="0055374D">
        <w:trPr>
          <w:trHeight w:val="855"/>
          <w:jc w:val="center"/>
        </w:trPr>
        <w:tc>
          <w:tcPr>
            <w:tcW w:w="15871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55374D" w:rsidRPr="003637A2" w:rsidRDefault="0055374D" w:rsidP="009176EA">
            <w:pPr>
              <w:jc w:val="center"/>
            </w:pPr>
            <w:r>
              <w:t>Задача</w:t>
            </w:r>
            <w:r w:rsidRPr="003637A2">
              <w:t xml:space="preserve">: </w:t>
            </w:r>
            <w:r w:rsidRPr="00E859D7">
              <w:t>Вовлечение населения, юридических лиц и индивидуальных предпринимателей в определение проектов с использованием механизма инициативного бюджетирования, их реализацию и контроль, повышение открытости и эффективности расходования бюджетных средств, повышение открытости деятельности органов местного самоуправления, развитие взаимодействия органов местного самоуправления с населением и бизнесом</w:t>
            </w:r>
          </w:p>
        </w:tc>
      </w:tr>
      <w:tr w:rsidR="006A77D8" w:rsidRPr="003637A2" w:rsidTr="004F19D0">
        <w:trPr>
          <w:trHeight w:val="921"/>
          <w:jc w:val="center"/>
        </w:trPr>
        <w:tc>
          <w:tcPr>
            <w:tcW w:w="542" w:type="dxa"/>
            <w:tcBorders>
              <w:top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6A77D8" w:rsidRPr="003637A2" w:rsidRDefault="006A77D8" w:rsidP="0055374D">
            <w:r w:rsidRPr="003637A2">
              <w:t>1.1.</w:t>
            </w:r>
          </w:p>
        </w:tc>
        <w:tc>
          <w:tcPr>
            <w:tcW w:w="2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5B57DB" w:rsidRDefault="006A77D8" w:rsidP="009412F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859D7">
              <w:rPr>
                <w:rFonts w:ascii="Times New Roman" w:hAnsi="Times New Roman" w:cs="Times New Roman"/>
              </w:rPr>
              <w:t>Мероприятия по</w:t>
            </w:r>
            <w:r w:rsidR="005B57DB">
              <w:rPr>
                <w:rFonts w:ascii="Times New Roman" w:hAnsi="Times New Roman" w:cs="Times New Roman"/>
              </w:rPr>
              <w:t xml:space="preserve"> содержанию мест захоронений</w:t>
            </w:r>
          </w:p>
          <w:p w:rsidR="006A77D8" w:rsidRPr="004F19D0" w:rsidRDefault="006A77D8" w:rsidP="004F19D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367C">
              <w:rPr>
                <w:rFonts w:ascii="Times New Roman" w:hAnsi="Times New Roman" w:cs="Times New Roman"/>
              </w:rPr>
              <w:t xml:space="preserve"> (показате</w:t>
            </w:r>
            <w:r>
              <w:rPr>
                <w:rFonts w:ascii="Times New Roman" w:hAnsi="Times New Roman" w:cs="Times New Roman"/>
              </w:rPr>
              <w:t>ль 1)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6A77D8" w:rsidRDefault="004F19D0" w:rsidP="004F19D0">
            <w:pPr>
              <w:jc w:val="center"/>
            </w:pPr>
            <w:r w:rsidRPr="007F0EE3">
              <w:t>А</w:t>
            </w:r>
            <w:r w:rsidR="006A77D8" w:rsidRPr="007F0EE3">
              <w:t>дминистраци</w:t>
            </w:r>
            <w:r>
              <w:t>я</w:t>
            </w:r>
          </w:p>
          <w:p w:rsidR="004F19D0" w:rsidRPr="0037367C" w:rsidRDefault="00B616D7" w:rsidP="004F19D0">
            <w:pPr>
              <w:jc w:val="center"/>
            </w:pPr>
            <w:r>
              <w:t>Чаинского</w:t>
            </w:r>
            <w:r w:rsidR="004F19D0">
              <w:t xml:space="preserve"> сельсовета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6A77D8" w:rsidRDefault="006A77D8" w:rsidP="006A77D8">
            <w:pPr>
              <w:jc w:val="center"/>
            </w:pPr>
            <w:r>
              <w:t>Бюджет</w:t>
            </w:r>
          </w:p>
          <w:p w:rsidR="006A77D8" w:rsidRPr="0037367C" w:rsidRDefault="006A77D8" w:rsidP="006A77D8">
            <w:pPr>
              <w:jc w:val="center"/>
            </w:pPr>
            <w:r>
              <w:t>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A77D8" w:rsidRPr="00B133B7" w:rsidRDefault="00FA046E" w:rsidP="009412F9">
            <w:pPr>
              <w:ind w:right="-113"/>
              <w:jc w:val="center"/>
              <w:rPr>
                <w:highlight w:val="yellow"/>
              </w:rPr>
            </w:pPr>
            <w:r>
              <w:t>381,93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A77D8" w:rsidRPr="0037367C" w:rsidRDefault="00FA046E" w:rsidP="009412F9">
            <w:pPr>
              <w:ind w:left="-108" w:right="-108"/>
              <w:jc w:val="center"/>
            </w:pPr>
            <w:r>
              <w:t>381,93</w:t>
            </w:r>
          </w:p>
        </w:tc>
        <w:tc>
          <w:tcPr>
            <w:tcW w:w="2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77D8" w:rsidRPr="0037367C" w:rsidRDefault="006A77D8" w:rsidP="0055374D">
            <w:pPr>
              <w:ind w:left="-108" w:right="-108"/>
              <w:jc w:val="center"/>
            </w:pPr>
            <w:r>
              <w:t>0</w:t>
            </w:r>
          </w:p>
          <w:p w:rsidR="006A77D8" w:rsidRPr="0037367C" w:rsidRDefault="006A77D8" w:rsidP="0055374D">
            <w:pPr>
              <w:ind w:left="-108" w:right="-108"/>
              <w:jc w:val="center"/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77D8" w:rsidRPr="0037367C" w:rsidRDefault="006A77D8" w:rsidP="0055374D">
            <w:pPr>
              <w:ind w:left="-108" w:right="-108"/>
              <w:jc w:val="center"/>
            </w:pPr>
            <w:r>
              <w:t>0</w:t>
            </w:r>
          </w:p>
          <w:p w:rsidR="006A77D8" w:rsidRPr="0037367C" w:rsidRDefault="006A77D8" w:rsidP="0055374D">
            <w:pPr>
              <w:ind w:left="-108" w:right="-108"/>
              <w:jc w:val="center"/>
            </w:pPr>
          </w:p>
        </w:tc>
      </w:tr>
      <w:tr w:rsidR="00B133B7" w:rsidRPr="003637A2" w:rsidTr="004F19D0">
        <w:trPr>
          <w:trHeight w:val="561"/>
          <w:jc w:val="center"/>
        </w:trPr>
        <w:tc>
          <w:tcPr>
            <w:tcW w:w="542" w:type="dxa"/>
            <w:tcBorders>
              <w:top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B133B7" w:rsidRPr="003637A2" w:rsidRDefault="00B133B7" w:rsidP="0055374D">
            <w:r w:rsidRPr="003637A2">
              <w:t>1.2.</w:t>
            </w:r>
          </w:p>
        </w:tc>
        <w:tc>
          <w:tcPr>
            <w:tcW w:w="2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B133B7" w:rsidRPr="00690F6D" w:rsidRDefault="00B133B7" w:rsidP="005B57D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859D7">
              <w:rPr>
                <w:rFonts w:ascii="Times New Roman" w:hAnsi="Times New Roman" w:cs="Times New Roman"/>
              </w:rPr>
              <w:t xml:space="preserve">Мероприятия по ремонту, благоустройству </w:t>
            </w:r>
            <w:r>
              <w:rPr>
                <w:rFonts w:ascii="Times New Roman" w:hAnsi="Times New Roman" w:cs="Times New Roman"/>
              </w:rPr>
              <w:t>(показатель 2)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4F19D0" w:rsidRDefault="004F19D0" w:rsidP="004F19D0">
            <w:pPr>
              <w:jc w:val="center"/>
            </w:pPr>
            <w:r w:rsidRPr="007F0EE3">
              <w:t>Администраци</w:t>
            </w:r>
            <w:r>
              <w:t>я</w:t>
            </w:r>
          </w:p>
          <w:p w:rsidR="00B133B7" w:rsidRPr="00195FEA" w:rsidRDefault="00B616D7" w:rsidP="004F19D0">
            <w:pPr>
              <w:jc w:val="center"/>
              <w:rPr>
                <w:highlight w:val="yellow"/>
              </w:rPr>
            </w:pPr>
            <w:r>
              <w:t>Чаинского</w:t>
            </w:r>
            <w:r w:rsidR="004F19D0">
              <w:t xml:space="preserve"> сельсовета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B133B7" w:rsidRPr="003637A2" w:rsidRDefault="00B133B7" w:rsidP="00B133B7">
            <w:pPr>
              <w:jc w:val="center"/>
            </w:pPr>
            <w:r w:rsidRPr="003637A2">
              <w:t xml:space="preserve">бюджет </w:t>
            </w:r>
            <w:r>
              <w:t>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133B7" w:rsidRPr="007F0EE3" w:rsidRDefault="00B133B7" w:rsidP="009412F9">
            <w:pPr>
              <w:ind w:right="-113"/>
              <w:jc w:val="center"/>
            </w:pPr>
            <w:r>
              <w:t>100,00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133B7" w:rsidRPr="007F0EE3" w:rsidRDefault="00B133B7" w:rsidP="0055374D">
            <w:pPr>
              <w:ind w:right="-113"/>
              <w:jc w:val="center"/>
            </w:pPr>
            <w:r>
              <w:t>0</w:t>
            </w:r>
          </w:p>
        </w:tc>
        <w:tc>
          <w:tcPr>
            <w:tcW w:w="2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3B7" w:rsidRPr="007F0EE3" w:rsidRDefault="00ED699D" w:rsidP="0055374D">
            <w:pPr>
              <w:ind w:right="-113"/>
              <w:jc w:val="center"/>
            </w:pPr>
            <w:r>
              <w:t>0</w:t>
            </w:r>
            <w:r w:rsidR="00B133B7">
              <w:t> ,00</w:t>
            </w:r>
          </w:p>
          <w:p w:rsidR="00B133B7" w:rsidRPr="007F0EE3" w:rsidRDefault="00B133B7" w:rsidP="0055374D">
            <w:pPr>
              <w:ind w:right="-113"/>
              <w:jc w:val="center"/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3B7" w:rsidRPr="007F0EE3" w:rsidRDefault="00ED699D" w:rsidP="0055374D">
            <w:pPr>
              <w:ind w:right="-113"/>
              <w:jc w:val="center"/>
            </w:pPr>
            <w:r>
              <w:t>200,0</w:t>
            </w:r>
          </w:p>
        </w:tc>
      </w:tr>
      <w:tr w:rsidR="00B133B7" w:rsidRPr="003637A2" w:rsidTr="004F19D0">
        <w:trPr>
          <w:trHeight w:val="706"/>
          <w:jc w:val="center"/>
        </w:trPr>
        <w:tc>
          <w:tcPr>
            <w:tcW w:w="542" w:type="dxa"/>
            <w:tcBorders>
              <w:top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B133B7" w:rsidRPr="003637A2" w:rsidRDefault="00B133B7" w:rsidP="0055374D">
            <w:r w:rsidRPr="003637A2">
              <w:t>1.3.</w:t>
            </w:r>
          </w:p>
        </w:tc>
        <w:tc>
          <w:tcPr>
            <w:tcW w:w="2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B133B7" w:rsidRDefault="00B133B7" w:rsidP="005B57DB">
            <w:pPr>
              <w:jc w:val="center"/>
            </w:pPr>
            <w:r>
              <w:t>Мероприятия по ремонту  дорог местного значения</w:t>
            </w:r>
          </w:p>
          <w:p w:rsidR="00B133B7" w:rsidRPr="003637A2" w:rsidRDefault="00B133B7" w:rsidP="005B57DB">
            <w:pPr>
              <w:jc w:val="center"/>
            </w:pPr>
            <w:r w:rsidRPr="003637A2">
              <w:t>(показател</w:t>
            </w:r>
            <w:r>
              <w:t>ь 3)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4F19D0" w:rsidRDefault="004F19D0" w:rsidP="004F19D0">
            <w:pPr>
              <w:jc w:val="center"/>
            </w:pPr>
            <w:r w:rsidRPr="007F0EE3">
              <w:t>Администраци</w:t>
            </w:r>
            <w:r>
              <w:t>я</w:t>
            </w:r>
          </w:p>
          <w:p w:rsidR="00B133B7" w:rsidRPr="00195FEA" w:rsidRDefault="00B616D7" w:rsidP="004F19D0">
            <w:pPr>
              <w:jc w:val="center"/>
              <w:rPr>
                <w:highlight w:val="yellow"/>
              </w:rPr>
            </w:pPr>
            <w:r>
              <w:t>Чаинского</w:t>
            </w:r>
            <w:r w:rsidR="004F19D0">
              <w:t xml:space="preserve"> сельсовета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B133B7" w:rsidRPr="003637A2" w:rsidRDefault="00B133B7" w:rsidP="00B133B7">
            <w:pPr>
              <w:jc w:val="center"/>
            </w:pPr>
            <w:r w:rsidRPr="003637A2">
              <w:t xml:space="preserve">бюджет </w:t>
            </w:r>
            <w:r>
              <w:t>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133B7" w:rsidRPr="0037367C" w:rsidRDefault="009412F9" w:rsidP="0055374D">
            <w:pPr>
              <w:ind w:right="-113"/>
              <w:jc w:val="center"/>
              <w:rPr>
                <w:color w:val="FF0000"/>
                <w:highlight w:val="yellow"/>
              </w:rPr>
            </w:pPr>
            <w:r>
              <w:t>100,0</w:t>
            </w:r>
            <w:r w:rsidR="00B133B7">
              <w:t>0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133B7" w:rsidRPr="0037367C" w:rsidRDefault="00B133B7" w:rsidP="0055374D">
            <w:pPr>
              <w:ind w:left="-108" w:right="-108"/>
              <w:jc w:val="center"/>
            </w:pPr>
            <w:r>
              <w:t>0</w:t>
            </w:r>
          </w:p>
          <w:p w:rsidR="00B133B7" w:rsidRPr="0037367C" w:rsidRDefault="00B133B7" w:rsidP="0055374D">
            <w:pPr>
              <w:ind w:left="-108" w:right="-108"/>
              <w:jc w:val="center"/>
            </w:pPr>
          </w:p>
        </w:tc>
        <w:tc>
          <w:tcPr>
            <w:tcW w:w="2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3B7" w:rsidRPr="0037367C" w:rsidRDefault="00ED699D" w:rsidP="0055374D">
            <w:pPr>
              <w:ind w:left="-108" w:right="-108"/>
              <w:jc w:val="center"/>
            </w:pPr>
            <w:r>
              <w:t>200,0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3B7" w:rsidRPr="0037367C" w:rsidRDefault="00ED699D" w:rsidP="0055374D">
            <w:pPr>
              <w:ind w:left="-108" w:right="-108"/>
              <w:jc w:val="center"/>
            </w:pPr>
            <w:r>
              <w:t>0</w:t>
            </w:r>
            <w:r w:rsidR="00B133B7">
              <w:t>,00</w:t>
            </w:r>
          </w:p>
          <w:p w:rsidR="00B133B7" w:rsidRPr="0037367C" w:rsidRDefault="00B133B7" w:rsidP="0055374D">
            <w:pPr>
              <w:ind w:left="-108" w:right="-108"/>
              <w:jc w:val="center"/>
            </w:pPr>
          </w:p>
        </w:tc>
      </w:tr>
      <w:tr w:rsidR="00B133B7" w:rsidRPr="003637A2" w:rsidTr="00913FB9">
        <w:trPr>
          <w:jc w:val="center"/>
        </w:trPr>
        <w:tc>
          <w:tcPr>
            <w:tcW w:w="542" w:type="dxa"/>
            <w:tcBorders>
              <w:top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B133B7" w:rsidRPr="003637A2" w:rsidRDefault="00B133B7" w:rsidP="0055374D"/>
        </w:tc>
        <w:tc>
          <w:tcPr>
            <w:tcW w:w="2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133B7" w:rsidRPr="003637A2" w:rsidRDefault="00B133B7" w:rsidP="0055374D">
            <w:r>
              <w:t xml:space="preserve">Итого по задаче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133B7" w:rsidRPr="003637A2" w:rsidRDefault="00B133B7" w:rsidP="0055374D"/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133B7" w:rsidRPr="0064399B" w:rsidRDefault="00B133B7" w:rsidP="00B133B7">
            <w:pPr>
              <w:jc w:val="center"/>
              <w:rPr>
                <w:color w:val="FF0000"/>
              </w:rPr>
            </w:pPr>
            <w:r w:rsidRPr="003637A2">
              <w:t xml:space="preserve">бюджет </w:t>
            </w:r>
            <w:r>
              <w:t>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133B7" w:rsidRPr="0037367C" w:rsidRDefault="00B133B7" w:rsidP="009412F9">
            <w:pPr>
              <w:ind w:right="-113"/>
              <w:jc w:val="center"/>
              <w:rPr>
                <w:color w:val="FF0000"/>
                <w:highlight w:val="yellow"/>
              </w:rPr>
            </w:pPr>
            <w:r>
              <w:t>57</w:t>
            </w:r>
            <w:r w:rsidRPr="004A0A76">
              <w:t>0</w:t>
            </w:r>
            <w:r w:rsidR="009412F9">
              <w:t>,</w:t>
            </w:r>
            <w:r>
              <w:t>31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133B7" w:rsidRPr="0037367C" w:rsidRDefault="00ED699D" w:rsidP="009412F9">
            <w:pPr>
              <w:ind w:left="-108" w:right="-108"/>
              <w:jc w:val="center"/>
            </w:pPr>
            <w:r>
              <w:t>381,93</w:t>
            </w:r>
          </w:p>
        </w:tc>
        <w:tc>
          <w:tcPr>
            <w:tcW w:w="2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3B7" w:rsidRDefault="00ED699D" w:rsidP="0055374D">
            <w:pPr>
              <w:ind w:left="-108" w:right="-108"/>
              <w:jc w:val="center"/>
            </w:pPr>
            <w:r>
              <w:t>2</w:t>
            </w:r>
            <w:r w:rsidR="00B133B7">
              <w:t>00</w:t>
            </w:r>
            <w:r w:rsidR="009412F9">
              <w:t>,</w:t>
            </w:r>
            <w:r w:rsidR="00B133B7">
              <w:t>00</w:t>
            </w:r>
          </w:p>
          <w:p w:rsidR="00B133B7" w:rsidRPr="0037367C" w:rsidRDefault="00B133B7" w:rsidP="0055374D">
            <w:pPr>
              <w:ind w:left="-108" w:right="-108"/>
              <w:jc w:val="center"/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3B7" w:rsidRPr="0037367C" w:rsidRDefault="00ED699D" w:rsidP="009412F9">
            <w:pPr>
              <w:ind w:left="-108" w:right="-108"/>
              <w:jc w:val="center"/>
            </w:pPr>
            <w:r>
              <w:t>2</w:t>
            </w:r>
            <w:r w:rsidR="00B133B7">
              <w:t>00,00</w:t>
            </w:r>
          </w:p>
        </w:tc>
      </w:tr>
      <w:tr w:rsidR="00B133B7" w:rsidRPr="0037367C" w:rsidTr="00EF2066">
        <w:trPr>
          <w:jc w:val="center"/>
        </w:trPr>
        <w:tc>
          <w:tcPr>
            <w:tcW w:w="542" w:type="dxa"/>
            <w:tcBorders>
              <w:top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B133B7" w:rsidRPr="003637A2" w:rsidRDefault="00B133B7" w:rsidP="0055374D"/>
        </w:tc>
        <w:tc>
          <w:tcPr>
            <w:tcW w:w="2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133B7" w:rsidRPr="003637A2" w:rsidRDefault="00B133B7" w:rsidP="0055374D">
            <w:r w:rsidRPr="003637A2">
              <w:t>Всего по муниципальной программе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133B7" w:rsidRPr="003637A2" w:rsidRDefault="00B133B7" w:rsidP="0055374D"/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133B7" w:rsidRPr="003637A2" w:rsidRDefault="00B133B7" w:rsidP="00B133B7">
            <w:pPr>
              <w:jc w:val="center"/>
            </w:pPr>
            <w:r w:rsidRPr="003637A2">
              <w:t xml:space="preserve">бюджет </w:t>
            </w:r>
            <w:r>
              <w:t>поселения</w:t>
            </w:r>
            <w:r w:rsidRPr="0064399B">
              <w:rPr>
                <w:color w:val="FF000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133B7" w:rsidRPr="0037367C" w:rsidRDefault="00B133B7" w:rsidP="009412F9">
            <w:pPr>
              <w:ind w:right="-113"/>
              <w:jc w:val="center"/>
              <w:rPr>
                <w:color w:val="FF0000"/>
                <w:highlight w:val="yellow"/>
              </w:rPr>
            </w:pPr>
            <w:r>
              <w:t>570</w:t>
            </w:r>
            <w:r w:rsidR="009412F9">
              <w:t>,</w:t>
            </w:r>
            <w:r>
              <w:t> 31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133B7" w:rsidRPr="0037367C" w:rsidRDefault="00ED699D" w:rsidP="009412F9">
            <w:pPr>
              <w:ind w:left="-108" w:right="-108"/>
              <w:jc w:val="center"/>
            </w:pPr>
            <w:r>
              <w:t>381,93</w:t>
            </w:r>
          </w:p>
        </w:tc>
        <w:tc>
          <w:tcPr>
            <w:tcW w:w="2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3B7" w:rsidRPr="0037367C" w:rsidRDefault="00ED699D" w:rsidP="009412F9">
            <w:pPr>
              <w:ind w:left="-108" w:right="-108"/>
              <w:jc w:val="center"/>
            </w:pPr>
            <w:r>
              <w:t>2</w:t>
            </w:r>
            <w:r w:rsidR="00B133B7">
              <w:t>00,00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3B7" w:rsidRPr="0037367C" w:rsidRDefault="00ED699D" w:rsidP="009412F9">
            <w:pPr>
              <w:ind w:left="-108" w:right="-108"/>
              <w:jc w:val="center"/>
            </w:pPr>
            <w:r>
              <w:t>2</w:t>
            </w:r>
            <w:r w:rsidR="00B133B7">
              <w:t>00</w:t>
            </w:r>
            <w:r w:rsidR="009412F9">
              <w:t>,</w:t>
            </w:r>
            <w:r w:rsidR="00B133B7">
              <w:t>00</w:t>
            </w:r>
          </w:p>
        </w:tc>
      </w:tr>
    </w:tbl>
    <w:p w:rsidR="00E859D7" w:rsidRPr="00F25518" w:rsidRDefault="00E859D7" w:rsidP="00E859D7"/>
    <w:p w:rsidR="00E859D7" w:rsidRDefault="00E859D7" w:rsidP="00E859D7">
      <w:pPr>
        <w:ind w:left="10348"/>
      </w:pPr>
    </w:p>
    <w:p w:rsidR="00E859D7" w:rsidRPr="009412F9" w:rsidRDefault="00ED699D" w:rsidP="009412F9">
      <w:pPr>
        <w:jc w:val="right"/>
        <w:rPr>
          <w:rFonts w:ascii="Arial" w:hAnsi="Arial" w:cs="Arial"/>
        </w:rPr>
      </w:pPr>
      <w:r>
        <w:rPr>
          <w:rFonts w:ascii="Arial" w:hAnsi="Arial" w:cs="Arial"/>
          <w:b/>
        </w:rPr>
        <w:lastRenderedPageBreak/>
        <w:t>Т</w:t>
      </w:r>
      <w:r w:rsidR="00E859D7" w:rsidRPr="009412F9">
        <w:rPr>
          <w:rFonts w:ascii="Arial" w:hAnsi="Arial" w:cs="Arial"/>
          <w:b/>
        </w:rPr>
        <w:t>аблица 3</w:t>
      </w:r>
    </w:p>
    <w:p w:rsidR="00E859D7" w:rsidRPr="009412F9" w:rsidRDefault="00E859D7" w:rsidP="00E859D7">
      <w:pPr>
        <w:ind w:left="10348"/>
        <w:jc w:val="right"/>
        <w:rPr>
          <w:rFonts w:ascii="Arial" w:hAnsi="Arial" w:cs="Arial"/>
          <w:b/>
          <w:sz w:val="24"/>
          <w:szCs w:val="24"/>
        </w:rPr>
      </w:pPr>
    </w:p>
    <w:p w:rsidR="00E859D7" w:rsidRPr="009412F9" w:rsidRDefault="00E859D7" w:rsidP="00E859D7">
      <w:pPr>
        <w:widowControl w:val="0"/>
        <w:autoSpaceDE w:val="0"/>
        <w:autoSpaceDN w:val="0"/>
        <w:jc w:val="center"/>
        <w:rPr>
          <w:rFonts w:ascii="Arial" w:hAnsi="Arial" w:cs="Arial"/>
          <w:b/>
          <w:sz w:val="24"/>
          <w:szCs w:val="24"/>
        </w:rPr>
      </w:pPr>
      <w:r w:rsidRPr="009412F9">
        <w:rPr>
          <w:rFonts w:ascii="Arial" w:hAnsi="Arial" w:cs="Arial"/>
          <w:b/>
          <w:sz w:val="24"/>
          <w:szCs w:val="24"/>
        </w:rPr>
        <w:t xml:space="preserve">Портфели проектов и проекты города, </w:t>
      </w:r>
      <w:proofErr w:type="gramStart"/>
      <w:r w:rsidRPr="009412F9">
        <w:rPr>
          <w:rFonts w:ascii="Arial" w:hAnsi="Arial" w:cs="Arial"/>
          <w:b/>
          <w:sz w:val="24"/>
          <w:szCs w:val="24"/>
        </w:rPr>
        <w:t>направленные</w:t>
      </w:r>
      <w:proofErr w:type="gramEnd"/>
      <w:r w:rsidRPr="009412F9">
        <w:rPr>
          <w:rFonts w:ascii="Arial" w:hAnsi="Arial" w:cs="Arial"/>
          <w:b/>
          <w:sz w:val="24"/>
          <w:szCs w:val="24"/>
        </w:rPr>
        <w:t xml:space="preserve"> в том числе на реализацию национальных,</w:t>
      </w:r>
    </w:p>
    <w:p w:rsidR="00E859D7" w:rsidRPr="009412F9" w:rsidRDefault="00E859D7" w:rsidP="00E859D7">
      <w:pPr>
        <w:widowControl w:val="0"/>
        <w:autoSpaceDE w:val="0"/>
        <w:autoSpaceDN w:val="0"/>
        <w:jc w:val="center"/>
        <w:rPr>
          <w:rFonts w:ascii="Arial" w:hAnsi="Arial" w:cs="Arial"/>
          <w:b/>
          <w:sz w:val="24"/>
          <w:szCs w:val="24"/>
        </w:rPr>
      </w:pPr>
      <w:r w:rsidRPr="009412F9">
        <w:rPr>
          <w:rFonts w:ascii="Arial" w:hAnsi="Arial" w:cs="Arial"/>
          <w:b/>
          <w:sz w:val="24"/>
          <w:szCs w:val="24"/>
        </w:rPr>
        <w:t>федеральных и региональных проектов Российской Федерации</w:t>
      </w:r>
    </w:p>
    <w:p w:rsidR="00E859D7" w:rsidRPr="009412F9" w:rsidRDefault="00E859D7" w:rsidP="00E859D7">
      <w:pPr>
        <w:widowControl w:val="0"/>
        <w:autoSpaceDE w:val="0"/>
        <w:autoSpaceDN w:val="0"/>
        <w:jc w:val="center"/>
        <w:rPr>
          <w:rFonts w:ascii="Arial" w:hAnsi="Arial" w:cs="Arial"/>
          <w:b/>
          <w:sz w:val="24"/>
          <w:szCs w:val="24"/>
        </w:rPr>
      </w:pPr>
      <w:r w:rsidRPr="009412F9">
        <w:rPr>
          <w:rFonts w:ascii="Arial" w:hAnsi="Arial" w:cs="Arial"/>
          <w:b/>
          <w:sz w:val="24"/>
          <w:szCs w:val="24"/>
        </w:rPr>
        <w:t xml:space="preserve">в рамках муниципальной программы </w:t>
      </w:r>
    </w:p>
    <w:p w:rsidR="00E859D7" w:rsidRPr="009412F9" w:rsidRDefault="00946FFC" w:rsidP="00946FFC">
      <w:pPr>
        <w:widowControl w:val="0"/>
        <w:autoSpaceDE w:val="0"/>
        <w:autoSpaceDN w:val="0"/>
        <w:jc w:val="center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9412F9">
        <w:rPr>
          <w:rFonts w:ascii="Arial" w:hAnsi="Arial" w:cs="Arial"/>
          <w:b/>
          <w:sz w:val="24"/>
          <w:szCs w:val="24"/>
        </w:rPr>
        <w:t>"Реализация проекта "</w:t>
      </w:r>
      <w:proofErr w:type="gramStart"/>
      <w:r w:rsidRPr="009412F9">
        <w:rPr>
          <w:rFonts w:ascii="Arial" w:hAnsi="Arial" w:cs="Arial"/>
          <w:b/>
          <w:sz w:val="24"/>
          <w:szCs w:val="24"/>
        </w:rPr>
        <w:t>Инициативное</w:t>
      </w:r>
      <w:proofErr w:type="gramEnd"/>
      <w:r w:rsidRPr="009412F9">
        <w:rPr>
          <w:rFonts w:ascii="Arial" w:hAnsi="Arial" w:cs="Arial"/>
          <w:b/>
          <w:sz w:val="24"/>
          <w:szCs w:val="24"/>
        </w:rPr>
        <w:t xml:space="preserve"> бюджетирование" </w:t>
      </w:r>
      <w:r w:rsidR="00E859D7" w:rsidRPr="009412F9">
        <w:rPr>
          <w:rFonts w:ascii="Arial" w:hAnsi="Arial" w:cs="Arial"/>
          <w:sz w:val="24"/>
          <w:szCs w:val="24"/>
        </w:rPr>
        <w:t>&lt;*&gt;</w:t>
      </w:r>
    </w:p>
    <w:p w:rsidR="00E859D7" w:rsidRPr="009412F9" w:rsidRDefault="00E859D7" w:rsidP="00E859D7">
      <w:pPr>
        <w:widowControl w:val="0"/>
        <w:autoSpaceDE w:val="0"/>
        <w:autoSpaceDN w:val="0"/>
        <w:jc w:val="center"/>
        <w:rPr>
          <w:rFonts w:ascii="Arial" w:hAnsi="Arial" w:cs="Arial"/>
          <w:sz w:val="24"/>
          <w:szCs w:val="24"/>
        </w:rPr>
      </w:pPr>
    </w:p>
    <w:tbl>
      <w:tblPr>
        <w:tblW w:w="513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2296"/>
        <w:gridCol w:w="1505"/>
        <w:gridCol w:w="1499"/>
        <w:gridCol w:w="1348"/>
        <w:gridCol w:w="606"/>
        <w:gridCol w:w="914"/>
        <w:gridCol w:w="1692"/>
        <w:gridCol w:w="667"/>
        <w:gridCol w:w="1581"/>
        <w:gridCol w:w="1418"/>
        <w:gridCol w:w="1557"/>
      </w:tblGrid>
      <w:tr w:rsidR="00DA4E66" w:rsidRPr="009412F9" w:rsidTr="009412F9">
        <w:tc>
          <w:tcPr>
            <w:tcW w:w="761" w:type="pct"/>
            <w:vMerge w:val="restart"/>
            <w:shd w:val="clear" w:color="auto" w:fill="auto"/>
          </w:tcPr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>№</w:t>
            </w:r>
          </w:p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proofErr w:type="gramStart"/>
            <w:r w:rsidRPr="009412F9">
              <w:rPr>
                <w:rFonts w:ascii="Arial" w:eastAsia="Calibri" w:hAnsi="Arial" w:cs="Arial"/>
                <w:lang w:eastAsia="en-US"/>
              </w:rPr>
              <w:t>п</w:t>
            </w:r>
            <w:proofErr w:type="gramEnd"/>
            <w:r w:rsidRPr="009412F9">
              <w:rPr>
                <w:rFonts w:ascii="Arial" w:eastAsia="Calibri" w:hAnsi="Arial" w:cs="Arial"/>
                <w:lang w:eastAsia="en-US"/>
              </w:rPr>
              <w:t>/п</w:t>
            </w:r>
          </w:p>
        </w:tc>
        <w:tc>
          <w:tcPr>
            <w:tcW w:w="499" w:type="pct"/>
            <w:vMerge w:val="restart"/>
            <w:shd w:val="clear" w:color="auto" w:fill="auto"/>
            <w:hideMark/>
          </w:tcPr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 xml:space="preserve">Наименование портфеля </w:t>
            </w:r>
          </w:p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 xml:space="preserve">проектов, </w:t>
            </w:r>
          </w:p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 xml:space="preserve">проекта </w:t>
            </w:r>
          </w:p>
        </w:tc>
        <w:tc>
          <w:tcPr>
            <w:tcW w:w="497" w:type="pct"/>
            <w:vMerge w:val="restart"/>
            <w:shd w:val="clear" w:color="auto" w:fill="auto"/>
          </w:tcPr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 xml:space="preserve">Наименование </w:t>
            </w:r>
          </w:p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 xml:space="preserve">проекта </w:t>
            </w:r>
          </w:p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 xml:space="preserve">или </w:t>
            </w:r>
          </w:p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 xml:space="preserve">мероприятия </w:t>
            </w:r>
          </w:p>
        </w:tc>
        <w:tc>
          <w:tcPr>
            <w:tcW w:w="447" w:type="pct"/>
            <w:vMerge w:val="restart"/>
            <w:shd w:val="clear" w:color="auto" w:fill="auto"/>
          </w:tcPr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 xml:space="preserve">Номер </w:t>
            </w:r>
          </w:p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 xml:space="preserve">основного мероприятия </w:t>
            </w:r>
          </w:p>
        </w:tc>
        <w:tc>
          <w:tcPr>
            <w:tcW w:w="201" w:type="pct"/>
            <w:vMerge w:val="restart"/>
            <w:shd w:val="clear" w:color="auto" w:fill="auto"/>
            <w:hideMark/>
          </w:tcPr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 xml:space="preserve">Цели </w:t>
            </w:r>
          </w:p>
        </w:tc>
        <w:tc>
          <w:tcPr>
            <w:tcW w:w="303" w:type="pct"/>
            <w:vMerge w:val="restart"/>
            <w:shd w:val="clear" w:color="auto" w:fill="auto"/>
          </w:tcPr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 xml:space="preserve">Срок </w:t>
            </w:r>
          </w:p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proofErr w:type="spellStart"/>
            <w:proofErr w:type="gramStart"/>
            <w:r w:rsidRPr="009412F9">
              <w:rPr>
                <w:rFonts w:ascii="Arial" w:eastAsia="Calibri" w:hAnsi="Arial" w:cs="Arial"/>
                <w:lang w:eastAsia="en-US"/>
              </w:rPr>
              <w:t>реализа-ции</w:t>
            </w:r>
            <w:proofErr w:type="spellEnd"/>
            <w:proofErr w:type="gramEnd"/>
            <w:r w:rsidRPr="009412F9">
              <w:rPr>
                <w:rFonts w:ascii="Arial" w:eastAsia="Calibri" w:hAnsi="Arial" w:cs="Arial"/>
                <w:lang w:eastAsia="en-US"/>
              </w:rPr>
              <w:t xml:space="preserve"> </w:t>
            </w:r>
          </w:p>
        </w:tc>
        <w:tc>
          <w:tcPr>
            <w:tcW w:w="561" w:type="pct"/>
            <w:vMerge w:val="restart"/>
            <w:shd w:val="clear" w:color="auto" w:fill="auto"/>
            <w:hideMark/>
          </w:tcPr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 xml:space="preserve">Источники </w:t>
            </w:r>
          </w:p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 xml:space="preserve">финансирования </w:t>
            </w:r>
          </w:p>
        </w:tc>
        <w:tc>
          <w:tcPr>
            <w:tcW w:w="1731" w:type="pct"/>
            <w:gridSpan w:val="4"/>
          </w:tcPr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 xml:space="preserve">Параметры финансового обеспечения, тыс. рублей </w:t>
            </w:r>
          </w:p>
        </w:tc>
      </w:tr>
      <w:tr w:rsidR="00DA4E66" w:rsidRPr="009412F9" w:rsidTr="009412F9">
        <w:tc>
          <w:tcPr>
            <w:tcW w:w="761" w:type="pct"/>
            <w:vMerge/>
            <w:shd w:val="clear" w:color="auto" w:fill="auto"/>
          </w:tcPr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499" w:type="pct"/>
            <w:vMerge/>
            <w:shd w:val="clear" w:color="auto" w:fill="auto"/>
          </w:tcPr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497" w:type="pct"/>
            <w:vMerge/>
            <w:shd w:val="clear" w:color="auto" w:fill="auto"/>
          </w:tcPr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447" w:type="pct"/>
            <w:vMerge/>
            <w:shd w:val="clear" w:color="auto" w:fill="auto"/>
          </w:tcPr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201" w:type="pct"/>
            <w:vMerge/>
            <w:shd w:val="clear" w:color="auto" w:fill="auto"/>
          </w:tcPr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303" w:type="pct"/>
            <w:vMerge/>
            <w:shd w:val="clear" w:color="auto" w:fill="auto"/>
          </w:tcPr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561" w:type="pct"/>
            <w:vMerge/>
            <w:shd w:val="clear" w:color="auto" w:fill="auto"/>
          </w:tcPr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221" w:type="pct"/>
            <w:vMerge w:val="restart"/>
            <w:shd w:val="clear" w:color="auto" w:fill="auto"/>
          </w:tcPr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>Всего</w:t>
            </w:r>
          </w:p>
        </w:tc>
        <w:tc>
          <w:tcPr>
            <w:tcW w:w="1510" w:type="pct"/>
            <w:gridSpan w:val="3"/>
          </w:tcPr>
          <w:p w:rsidR="00DA4E66" w:rsidRPr="009412F9" w:rsidRDefault="00DA4E66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>в том числе</w:t>
            </w:r>
          </w:p>
        </w:tc>
      </w:tr>
      <w:tr w:rsidR="009412F9" w:rsidRPr="009412F9" w:rsidTr="009412F9">
        <w:tc>
          <w:tcPr>
            <w:tcW w:w="761" w:type="pct"/>
            <w:vMerge/>
            <w:shd w:val="clear" w:color="auto" w:fill="auto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99" w:type="pct"/>
            <w:vMerge/>
            <w:shd w:val="clear" w:color="auto" w:fill="auto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97" w:type="pct"/>
            <w:vMerge/>
            <w:shd w:val="clear" w:color="auto" w:fill="auto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47" w:type="pct"/>
            <w:vMerge/>
            <w:shd w:val="clear" w:color="auto" w:fill="auto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01" w:type="pct"/>
            <w:vMerge/>
            <w:shd w:val="clear" w:color="auto" w:fill="auto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03" w:type="pct"/>
            <w:vMerge/>
            <w:shd w:val="clear" w:color="auto" w:fill="auto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61" w:type="pct"/>
            <w:vMerge/>
            <w:shd w:val="clear" w:color="auto" w:fill="auto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1" w:type="pct"/>
            <w:vMerge/>
            <w:shd w:val="clear" w:color="auto" w:fill="auto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24" w:type="pct"/>
            <w:shd w:val="clear" w:color="auto" w:fill="auto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20</w:t>
            </w:r>
            <w:r>
              <w:rPr>
                <w:rFonts w:ascii="Arial" w:hAnsi="Arial" w:cs="Arial"/>
              </w:rPr>
              <w:t>24</w:t>
            </w:r>
          </w:p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год</w:t>
            </w:r>
          </w:p>
        </w:tc>
        <w:tc>
          <w:tcPr>
            <w:tcW w:w="470" w:type="pct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2025</w:t>
            </w:r>
          </w:p>
          <w:p w:rsidR="009412F9" w:rsidRPr="009412F9" w:rsidRDefault="009412F9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hAnsi="Arial" w:cs="Arial"/>
              </w:rPr>
              <w:t>год</w:t>
            </w:r>
          </w:p>
        </w:tc>
        <w:tc>
          <w:tcPr>
            <w:tcW w:w="517" w:type="pct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2026</w:t>
            </w:r>
          </w:p>
          <w:p w:rsidR="009412F9" w:rsidRPr="009412F9" w:rsidRDefault="009412F9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hAnsi="Arial" w:cs="Arial"/>
              </w:rPr>
              <w:t>год</w:t>
            </w:r>
          </w:p>
        </w:tc>
      </w:tr>
      <w:tr w:rsidR="009412F9" w:rsidRPr="009412F9" w:rsidTr="009412F9">
        <w:tc>
          <w:tcPr>
            <w:tcW w:w="761" w:type="pct"/>
            <w:shd w:val="clear" w:color="auto" w:fill="auto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1</w:t>
            </w:r>
          </w:p>
        </w:tc>
        <w:tc>
          <w:tcPr>
            <w:tcW w:w="499" w:type="pct"/>
            <w:shd w:val="clear" w:color="auto" w:fill="auto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2</w:t>
            </w:r>
          </w:p>
        </w:tc>
        <w:tc>
          <w:tcPr>
            <w:tcW w:w="497" w:type="pct"/>
            <w:shd w:val="clear" w:color="auto" w:fill="auto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3</w:t>
            </w:r>
          </w:p>
        </w:tc>
        <w:tc>
          <w:tcPr>
            <w:tcW w:w="447" w:type="pct"/>
            <w:shd w:val="clear" w:color="auto" w:fill="auto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4</w:t>
            </w:r>
          </w:p>
        </w:tc>
        <w:tc>
          <w:tcPr>
            <w:tcW w:w="201" w:type="pct"/>
            <w:shd w:val="clear" w:color="auto" w:fill="auto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5</w:t>
            </w:r>
          </w:p>
        </w:tc>
        <w:tc>
          <w:tcPr>
            <w:tcW w:w="303" w:type="pct"/>
            <w:shd w:val="clear" w:color="auto" w:fill="auto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6</w:t>
            </w:r>
          </w:p>
        </w:tc>
        <w:tc>
          <w:tcPr>
            <w:tcW w:w="561" w:type="pct"/>
            <w:shd w:val="clear" w:color="auto" w:fill="auto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7</w:t>
            </w:r>
          </w:p>
        </w:tc>
        <w:tc>
          <w:tcPr>
            <w:tcW w:w="221" w:type="pct"/>
            <w:shd w:val="clear" w:color="auto" w:fill="auto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8</w:t>
            </w:r>
          </w:p>
        </w:tc>
        <w:tc>
          <w:tcPr>
            <w:tcW w:w="524" w:type="pct"/>
            <w:shd w:val="clear" w:color="auto" w:fill="auto"/>
          </w:tcPr>
          <w:p w:rsidR="009412F9" w:rsidRPr="009412F9" w:rsidRDefault="009412F9" w:rsidP="009176EA">
            <w:pPr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9</w:t>
            </w:r>
          </w:p>
        </w:tc>
        <w:tc>
          <w:tcPr>
            <w:tcW w:w="470" w:type="pct"/>
          </w:tcPr>
          <w:p w:rsidR="009412F9" w:rsidRPr="009412F9" w:rsidRDefault="009412F9" w:rsidP="00FF5F9B">
            <w:pPr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10</w:t>
            </w:r>
          </w:p>
        </w:tc>
        <w:tc>
          <w:tcPr>
            <w:tcW w:w="517" w:type="pct"/>
          </w:tcPr>
          <w:p w:rsidR="009412F9" w:rsidRPr="009412F9" w:rsidRDefault="009412F9" w:rsidP="00FF5F9B">
            <w:pPr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11</w:t>
            </w:r>
          </w:p>
        </w:tc>
      </w:tr>
    </w:tbl>
    <w:p w:rsidR="00E859D7" w:rsidRPr="009412F9" w:rsidRDefault="00E859D7" w:rsidP="00E859D7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E859D7" w:rsidRPr="009412F9" w:rsidRDefault="00E859D7" w:rsidP="00E859D7">
      <w:pPr>
        <w:autoSpaceDE w:val="0"/>
        <w:autoSpaceDN w:val="0"/>
        <w:adjustRightInd w:val="0"/>
        <w:ind w:firstLine="709"/>
        <w:rPr>
          <w:rFonts w:ascii="Arial" w:hAnsi="Arial" w:cs="Arial"/>
          <w:bCs/>
        </w:rPr>
      </w:pPr>
      <w:r w:rsidRPr="009412F9">
        <w:rPr>
          <w:rFonts w:ascii="Arial" w:hAnsi="Arial" w:cs="Arial"/>
          <w:sz w:val="24"/>
          <w:szCs w:val="24"/>
        </w:rPr>
        <w:t xml:space="preserve">&lt;*&gt; </w:t>
      </w:r>
      <w:r w:rsidRPr="009412F9">
        <w:rPr>
          <w:rFonts w:ascii="Arial" w:hAnsi="Arial" w:cs="Arial"/>
        </w:rPr>
        <w:t>м</w:t>
      </w:r>
      <w:r w:rsidRPr="009412F9">
        <w:rPr>
          <w:rFonts w:ascii="Arial" w:hAnsi="Arial" w:cs="Arial"/>
          <w:bCs/>
        </w:rPr>
        <w:t>ероприятия муниципальной программы не предусматривают реализацию портфелей проектов и проектов.</w:t>
      </w:r>
    </w:p>
    <w:p w:rsidR="00E859D7" w:rsidRPr="009412F9" w:rsidRDefault="00E859D7" w:rsidP="00E859D7">
      <w:pPr>
        <w:widowControl w:val="0"/>
        <w:autoSpaceDE w:val="0"/>
        <w:autoSpaceDN w:val="0"/>
        <w:jc w:val="center"/>
        <w:rPr>
          <w:rFonts w:ascii="Arial" w:hAnsi="Arial" w:cs="Arial"/>
        </w:rPr>
      </w:pPr>
    </w:p>
    <w:p w:rsidR="00E859D7" w:rsidRPr="00AF7592" w:rsidRDefault="00E859D7" w:rsidP="00E859D7">
      <w:pPr>
        <w:widowControl w:val="0"/>
        <w:autoSpaceDE w:val="0"/>
        <w:autoSpaceDN w:val="0"/>
        <w:jc w:val="center"/>
        <w:rPr>
          <w:sz w:val="16"/>
          <w:szCs w:val="16"/>
        </w:rPr>
      </w:pPr>
    </w:p>
    <w:p w:rsidR="00E859D7" w:rsidRPr="00AF7592" w:rsidRDefault="00E859D7" w:rsidP="00E859D7">
      <w:pPr>
        <w:pStyle w:val="a4"/>
        <w:jc w:val="both"/>
        <w:rPr>
          <w:rFonts w:ascii="Times New Roman" w:eastAsia="Times New Roman" w:hAnsi="Times New Roman"/>
          <w:strike/>
          <w:lang w:eastAsia="ru-RU"/>
        </w:rPr>
      </w:pPr>
    </w:p>
    <w:p w:rsidR="00E859D7" w:rsidRDefault="00E859D7" w:rsidP="00E859D7">
      <w:pPr>
        <w:pStyle w:val="a4"/>
        <w:jc w:val="both"/>
        <w:rPr>
          <w:rFonts w:ascii="Times New Roman" w:hAnsi="Times New Roman"/>
        </w:rPr>
      </w:pPr>
    </w:p>
    <w:p w:rsidR="00E859D7" w:rsidRDefault="00E859D7" w:rsidP="00E859D7">
      <w:pPr>
        <w:pStyle w:val="a4"/>
        <w:jc w:val="both"/>
        <w:rPr>
          <w:rFonts w:ascii="Times New Roman" w:hAnsi="Times New Roman"/>
        </w:rPr>
      </w:pPr>
    </w:p>
    <w:p w:rsidR="00E859D7" w:rsidRDefault="00E859D7" w:rsidP="00E859D7">
      <w:pPr>
        <w:pStyle w:val="a4"/>
        <w:jc w:val="both"/>
        <w:rPr>
          <w:rFonts w:ascii="Times New Roman" w:hAnsi="Times New Roman"/>
        </w:rPr>
      </w:pPr>
    </w:p>
    <w:p w:rsidR="00E859D7" w:rsidRDefault="00E859D7" w:rsidP="00E859D7">
      <w:pPr>
        <w:pStyle w:val="a4"/>
        <w:jc w:val="both"/>
        <w:rPr>
          <w:rFonts w:ascii="Times New Roman" w:hAnsi="Times New Roman"/>
        </w:rPr>
      </w:pPr>
    </w:p>
    <w:p w:rsidR="00E859D7" w:rsidRDefault="00E859D7" w:rsidP="00E859D7">
      <w:pPr>
        <w:pStyle w:val="a4"/>
        <w:jc w:val="both"/>
        <w:rPr>
          <w:rFonts w:ascii="Times New Roman" w:hAnsi="Times New Roman"/>
        </w:rPr>
      </w:pPr>
    </w:p>
    <w:p w:rsidR="00E859D7" w:rsidRDefault="00E859D7" w:rsidP="00E859D7">
      <w:pPr>
        <w:pStyle w:val="a4"/>
        <w:jc w:val="both"/>
        <w:rPr>
          <w:rFonts w:ascii="Times New Roman" w:hAnsi="Times New Roman"/>
        </w:rPr>
      </w:pPr>
    </w:p>
    <w:p w:rsidR="00E859D7" w:rsidRDefault="00E859D7" w:rsidP="00E859D7">
      <w:pPr>
        <w:pStyle w:val="a4"/>
        <w:jc w:val="both"/>
        <w:rPr>
          <w:rFonts w:ascii="Times New Roman" w:hAnsi="Times New Roman"/>
        </w:rPr>
      </w:pPr>
    </w:p>
    <w:p w:rsidR="00E859D7" w:rsidRDefault="00E859D7" w:rsidP="00E859D7">
      <w:pPr>
        <w:pStyle w:val="a4"/>
        <w:jc w:val="both"/>
        <w:rPr>
          <w:rFonts w:ascii="Times New Roman" w:hAnsi="Times New Roman"/>
        </w:rPr>
      </w:pPr>
    </w:p>
    <w:p w:rsidR="00E859D7" w:rsidRDefault="00E859D7" w:rsidP="00E859D7">
      <w:pPr>
        <w:pStyle w:val="a4"/>
        <w:jc w:val="both"/>
        <w:rPr>
          <w:rFonts w:ascii="Times New Roman" w:hAnsi="Times New Roman"/>
        </w:rPr>
      </w:pPr>
    </w:p>
    <w:p w:rsidR="00E859D7" w:rsidRDefault="00E859D7" w:rsidP="00E859D7">
      <w:pPr>
        <w:pStyle w:val="a4"/>
        <w:jc w:val="both"/>
        <w:rPr>
          <w:rFonts w:ascii="Times New Roman" w:hAnsi="Times New Roman"/>
        </w:rPr>
      </w:pPr>
    </w:p>
    <w:p w:rsidR="00E859D7" w:rsidRDefault="00E859D7" w:rsidP="00E859D7">
      <w:pPr>
        <w:pStyle w:val="a4"/>
        <w:jc w:val="both"/>
        <w:rPr>
          <w:rFonts w:ascii="Times New Roman" w:hAnsi="Times New Roman"/>
        </w:rPr>
      </w:pPr>
    </w:p>
    <w:p w:rsidR="00E859D7" w:rsidRDefault="00E859D7" w:rsidP="00E859D7">
      <w:pPr>
        <w:pStyle w:val="a4"/>
        <w:jc w:val="both"/>
        <w:rPr>
          <w:rFonts w:ascii="Times New Roman" w:hAnsi="Times New Roman"/>
        </w:rPr>
      </w:pPr>
    </w:p>
    <w:p w:rsidR="00E859D7" w:rsidRDefault="00E859D7" w:rsidP="00E859D7">
      <w:pPr>
        <w:pStyle w:val="a4"/>
        <w:jc w:val="both"/>
        <w:rPr>
          <w:rFonts w:ascii="Times New Roman" w:hAnsi="Times New Roman"/>
        </w:rPr>
      </w:pPr>
    </w:p>
    <w:p w:rsidR="00E859D7" w:rsidRDefault="00E859D7" w:rsidP="00E859D7">
      <w:pPr>
        <w:pStyle w:val="a4"/>
        <w:jc w:val="both"/>
        <w:rPr>
          <w:rFonts w:ascii="Times New Roman" w:hAnsi="Times New Roman"/>
        </w:rPr>
      </w:pPr>
    </w:p>
    <w:p w:rsidR="00E859D7" w:rsidRPr="009412F9" w:rsidRDefault="00E859D7" w:rsidP="00E859D7">
      <w:pPr>
        <w:pStyle w:val="a4"/>
        <w:jc w:val="right"/>
        <w:rPr>
          <w:rFonts w:ascii="Arial" w:hAnsi="Arial" w:cs="Arial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Pr="009412F9">
        <w:rPr>
          <w:rFonts w:ascii="Arial" w:hAnsi="Arial" w:cs="Arial"/>
        </w:rPr>
        <w:lastRenderedPageBreak/>
        <w:t>Таблица 4</w:t>
      </w:r>
    </w:p>
    <w:p w:rsidR="00E859D7" w:rsidRDefault="00E859D7" w:rsidP="00E859D7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:rsidR="00E859D7" w:rsidRPr="009412F9" w:rsidRDefault="00E859D7" w:rsidP="00E859D7">
      <w:pPr>
        <w:jc w:val="center"/>
        <w:rPr>
          <w:rFonts w:ascii="Arial" w:hAnsi="Arial" w:cs="Arial"/>
          <w:b/>
          <w:sz w:val="24"/>
          <w:szCs w:val="24"/>
        </w:rPr>
      </w:pPr>
    </w:p>
    <w:p w:rsidR="00E859D7" w:rsidRPr="009412F9" w:rsidRDefault="00E859D7" w:rsidP="00E859D7">
      <w:pPr>
        <w:jc w:val="center"/>
        <w:rPr>
          <w:rFonts w:ascii="Arial" w:hAnsi="Arial" w:cs="Arial"/>
          <w:b/>
          <w:sz w:val="24"/>
          <w:szCs w:val="24"/>
        </w:rPr>
      </w:pPr>
      <w:r w:rsidRPr="009412F9">
        <w:rPr>
          <w:rFonts w:ascii="Arial" w:hAnsi="Arial" w:cs="Arial"/>
          <w:b/>
          <w:sz w:val="24"/>
          <w:szCs w:val="24"/>
        </w:rPr>
        <w:t xml:space="preserve">Характеристика основных мероприятий муниципальной программы </w:t>
      </w:r>
    </w:p>
    <w:p w:rsidR="00E859D7" w:rsidRPr="009412F9" w:rsidRDefault="00946FFC" w:rsidP="00946FFC">
      <w:pPr>
        <w:widowControl w:val="0"/>
        <w:autoSpaceDE w:val="0"/>
        <w:autoSpaceDN w:val="0"/>
        <w:jc w:val="center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9412F9">
        <w:rPr>
          <w:rFonts w:ascii="Arial" w:hAnsi="Arial" w:cs="Arial"/>
          <w:b/>
          <w:sz w:val="24"/>
          <w:szCs w:val="24"/>
        </w:rPr>
        <w:t>"Реализация проекта "</w:t>
      </w:r>
      <w:proofErr w:type="gramStart"/>
      <w:r w:rsidRPr="009412F9">
        <w:rPr>
          <w:rFonts w:ascii="Arial" w:hAnsi="Arial" w:cs="Arial"/>
          <w:b/>
          <w:sz w:val="24"/>
          <w:szCs w:val="24"/>
        </w:rPr>
        <w:t>Инициативное</w:t>
      </w:r>
      <w:proofErr w:type="gramEnd"/>
      <w:r w:rsidRPr="009412F9">
        <w:rPr>
          <w:rFonts w:ascii="Arial" w:hAnsi="Arial" w:cs="Arial"/>
          <w:b/>
          <w:sz w:val="24"/>
          <w:szCs w:val="24"/>
        </w:rPr>
        <w:t xml:space="preserve"> бюджетирование"</w:t>
      </w:r>
      <w:r w:rsidR="00E859D7" w:rsidRPr="009412F9">
        <w:rPr>
          <w:rFonts w:ascii="Arial" w:hAnsi="Arial" w:cs="Arial"/>
          <w:b/>
          <w:sz w:val="24"/>
          <w:szCs w:val="24"/>
        </w:rPr>
        <w:t xml:space="preserve">, </w:t>
      </w:r>
    </w:p>
    <w:p w:rsidR="00E859D7" w:rsidRPr="009412F9" w:rsidRDefault="00E859D7" w:rsidP="00E859D7">
      <w:pPr>
        <w:jc w:val="center"/>
        <w:rPr>
          <w:rFonts w:ascii="Arial" w:hAnsi="Arial" w:cs="Arial"/>
          <w:b/>
          <w:sz w:val="24"/>
          <w:szCs w:val="24"/>
        </w:rPr>
      </w:pPr>
      <w:r w:rsidRPr="009412F9">
        <w:rPr>
          <w:rFonts w:ascii="Arial" w:hAnsi="Arial" w:cs="Arial"/>
          <w:b/>
          <w:sz w:val="24"/>
          <w:szCs w:val="24"/>
        </w:rPr>
        <w:t>их связь с целевыми показателями</w:t>
      </w:r>
    </w:p>
    <w:p w:rsidR="00E859D7" w:rsidRPr="009412F9" w:rsidRDefault="00E859D7" w:rsidP="00E859D7">
      <w:pPr>
        <w:widowControl w:val="0"/>
        <w:autoSpaceDE w:val="0"/>
        <w:autoSpaceDN w:val="0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14884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3544"/>
        <w:gridCol w:w="6946"/>
        <w:gridCol w:w="2268"/>
        <w:gridCol w:w="1417"/>
      </w:tblGrid>
      <w:tr w:rsidR="00E859D7" w:rsidRPr="009412F9" w:rsidTr="009176EA">
        <w:trPr>
          <w:trHeight w:val="293"/>
        </w:trPr>
        <w:tc>
          <w:tcPr>
            <w:tcW w:w="709" w:type="dxa"/>
            <w:vMerge w:val="restart"/>
            <w:shd w:val="clear" w:color="auto" w:fill="auto"/>
            <w:hideMark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 xml:space="preserve">№ </w:t>
            </w:r>
            <w:proofErr w:type="gramStart"/>
            <w:r w:rsidRPr="009412F9">
              <w:rPr>
                <w:rFonts w:ascii="Arial" w:eastAsia="Calibri" w:hAnsi="Arial" w:cs="Arial"/>
                <w:lang w:eastAsia="en-US"/>
              </w:rPr>
              <w:t>п</w:t>
            </w:r>
            <w:proofErr w:type="gramEnd"/>
            <w:r w:rsidRPr="009412F9">
              <w:rPr>
                <w:rFonts w:ascii="Arial" w:eastAsia="Calibri" w:hAnsi="Arial" w:cs="Arial"/>
                <w:lang w:eastAsia="en-US"/>
              </w:rPr>
              <w:t>/п</w:t>
            </w:r>
          </w:p>
        </w:tc>
        <w:tc>
          <w:tcPr>
            <w:tcW w:w="12758" w:type="dxa"/>
            <w:gridSpan w:val="3"/>
            <w:vMerge w:val="restart"/>
            <w:shd w:val="clear" w:color="auto" w:fill="auto"/>
            <w:hideMark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>Основные мероприятия</w:t>
            </w:r>
          </w:p>
        </w:tc>
        <w:tc>
          <w:tcPr>
            <w:tcW w:w="1417" w:type="dxa"/>
            <w:vMerge w:val="restart"/>
            <w:shd w:val="clear" w:color="auto" w:fill="auto"/>
            <w:hideMark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>Целевой показатель</w:t>
            </w:r>
          </w:p>
        </w:tc>
      </w:tr>
      <w:tr w:rsidR="00E859D7" w:rsidRPr="009412F9" w:rsidTr="009176EA">
        <w:trPr>
          <w:trHeight w:val="293"/>
        </w:trPr>
        <w:tc>
          <w:tcPr>
            <w:tcW w:w="709" w:type="dxa"/>
            <w:vMerge/>
            <w:shd w:val="clear" w:color="auto" w:fill="auto"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12758" w:type="dxa"/>
            <w:gridSpan w:val="3"/>
            <w:vMerge/>
            <w:shd w:val="clear" w:color="auto" w:fill="auto"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</w:p>
        </w:tc>
      </w:tr>
      <w:tr w:rsidR="00E859D7" w:rsidRPr="009412F9" w:rsidTr="009176EA">
        <w:tc>
          <w:tcPr>
            <w:tcW w:w="709" w:type="dxa"/>
            <w:vMerge/>
            <w:shd w:val="clear" w:color="auto" w:fill="auto"/>
            <w:hideMark/>
          </w:tcPr>
          <w:p w:rsidR="00E859D7" w:rsidRPr="009412F9" w:rsidRDefault="00E859D7" w:rsidP="009176EA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3544" w:type="dxa"/>
            <w:shd w:val="clear" w:color="auto" w:fill="auto"/>
            <w:hideMark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>Наименование</w:t>
            </w:r>
          </w:p>
        </w:tc>
        <w:tc>
          <w:tcPr>
            <w:tcW w:w="6946" w:type="dxa"/>
            <w:shd w:val="clear" w:color="auto" w:fill="auto"/>
            <w:hideMark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>Содержание (направления расходов)</w:t>
            </w:r>
          </w:p>
        </w:tc>
        <w:tc>
          <w:tcPr>
            <w:tcW w:w="2268" w:type="dxa"/>
            <w:shd w:val="clear" w:color="auto" w:fill="auto"/>
            <w:hideMark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>Наименование портфеля проектов (проекта)</w:t>
            </w:r>
          </w:p>
        </w:tc>
        <w:tc>
          <w:tcPr>
            <w:tcW w:w="1417" w:type="dxa"/>
            <w:vMerge/>
            <w:shd w:val="clear" w:color="auto" w:fill="auto"/>
            <w:hideMark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strike/>
                <w:lang w:eastAsia="en-US"/>
              </w:rPr>
            </w:pPr>
          </w:p>
        </w:tc>
      </w:tr>
      <w:tr w:rsidR="00E859D7" w:rsidRPr="009412F9" w:rsidTr="009176EA">
        <w:tc>
          <w:tcPr>
            <w:tcW w:w="709" w:type="dxa"/>
            <w:shd w:val="clear" w:color="auto" w:fill="auto"/>
            <w:hideMark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>1</w:t>
            </w:r>
          </w:p>
        </w:tc>
        <w:tc>
          <w:tcPr>
            <w:tcW w:w="3544" w:type="dxa"/>
            <w:shd w:val="clear" w:color="auto" w:fill="auto"/>
            <w:hideMark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>2</w:t>
            </w:r>
          </w:p>
        </w:tc>
        <w:tc>
          <w:tcPr>
            <w:tcW w:w="6946" w:type="dxa"/>
            <w:shd w:val="clear" w:color="auto" w:fill="auto"/>
            <w:hideMark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>3</w:t>
            </w:r>
          </w:p>
        </w:tc>
        <w:tc>
          <w:tcPr>
            <w:tcW w:w="2268" w:type="dxa"/>
            <w:shd w:val="clear" w:color="auto" w:fill="auto"/>
            <w:hideMark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>4</w:t>
            </w:r>
          </w:p>
        </w:tc>
        <w:tc>
          <w:tcPr>
            <w:tcW w:w="1417" w:type="dxa"/>
            <w:shd w:val="clear" w:color="auto" w:fill="auto"/>
            <w:hideMark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>5</w:t>
            </w:r>
          </w:p>
        </w:tc>
      </w:tr>
      <w:tr w:rsidR="00E859D7" w:rsidRPr="009412F9" w:rsidTr="009176EA">
        <w:tc>
          <w:tcPr>
            <w:tcW w:w="14884" w:type="dxa"/>
            <w:gridSpan w:val="5"/>
            <w:shd w:val="clear" w:color="auto" w:fill="auto"/>
          </w:tcPr>
          <w:p w:rsidR="00E859D7" w:rsidRPr="009412F9" w:rsidRDefault="00B175DD" w:rsidP="009412F9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 xml:space="preserve"> </w:t>
            </w:r>
            <w:r w:rsidR="00E859D7" w:rsidRPr="009412F9">
              <w:rPr>
                <w:rFonts w:ascii="Arial" w:hAnsi="Arial" w:cs="Arial"/>
              </w:rPr>
              <w:t xml:space="preserve">Цель: </w:t>
            </w:r>
            <w:r w:rsidR="00390181" w:rsidRPr="009412F9">
              <w:rPr>
                <w:rFonts w:ascii="Arial" w:hAnsi="Arial" w:cs="Arial"/>
              </w:rPr>
              <w:t xml:space="preserve">Реализация социально значимых проектов на территории муниципального образования </w:t>
            </w:r>
            <w:r w:rsidR="00B616D7">
              <w:rPr>
                <w:rFonts w:ascii="Arial" w:hAnsi="Arial" w:cs="Arial"/>
              </w:rPr>
              <w:t>Чаинского</w:t>
            </w:r>
            <w:r w:rsidR="009412F9">
              <w:rPr>
                <w:rFonts w:ascii="Arial" w:hAnsi="Arial" w:cs="Arial"/>
              </w:rPr>
              <w:t xml:space="preserve"> сельсовета Купинского района Новосибирской области </w:t>
            </w:r>
            <w:r w:rsidR="00390181" w:rsidRPr="009412F9">
              <w:rPr>
                <w:rFonts w:ascii="Arial" w:hAnsi="Arial" w:cs="Arial"/>
              </w:rPr>
              <w:t xml:space="preserve"> путем активизации участия населения, юридических лиц и индивидуальных предпринимателей в определении </w:t>
            </w:r>
            <w:proofErr w:type="gramStart"/>
            <w:r w:rsidR="00390181" w:rsidRPr="009412F9">
              <w:rPr>
                <w:rFonts w:ascii="Arial" w:hAnsi="Arial" w:cs="Arial"/>
              </w:rPr>
              <w:t>приоритетов расходования средств местного бюджета города</w:t>
            </w:r>
            <w:proofErr w:type="gramEnd"/>
            <w:r w:rsidR="00390181" w:rsidRPr="009412F9">
              <w:rPr>
                <w:rFonts w:ascii="Arial" w:hAnsi="Arial" w:cs="Arial"/>
              </w:rPr>
              <w:t xml:space="preserve"> и поддержки их инициатив в решении вопросов местного значения, в том числе </w:t>
            </w:r>
            <w:proofErr w:type="spellStart"/>
            <w:r w:rsidR="00390181" w:rsidRPr="009412F9">
              <w:rPr>
                <w:rFonts w:ascii="Arial" w:hAnsi="Arial" w:cs="Arial"/>
              </w:rPr>
              <w:t>софинансирование</w:t>
            </w:r>
            <w:proofErr w:type="spellEnd"/>
            <w:r w:rsidR="00390181" w:rsidRPr="009412F9">
              <w:rPr>
                <w:rFonts w:ascii="Arial" w:hAnsi="Arial" w:cs="Arial"/>
              </w:rPr>
              <w:t xml:space="preserve"> расходов</w:t>
            </w:r>
          </w:p>
        </w:tc>
      </w:tr>
      <w:tr w:rsidR="00E859D7" w:rsidRPr="009412F9" w:rsidTr="009176EA">
        <w:tc>
          <w:tcPr>
            <w:tcW w:w="14884" w:type="dxa"/>
            <w:gridSpan w:val="5"/>
            <w:shd w:val="clear" w:color="auto" w:fill="auto"/>
          </w:tcPr>
          <w:p w:rsidR="00E859D7" w:rsidRPr="009412F9" w:rsidRDefault="00B175DD" w:rsidP="009176EA">
            <w:pPr>
              <w:jc w:val="center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Задача</w:t>
            </w:r>
            <w:r w:rsidR="00390181" w:rsidRPr="009412F9">
              <w:rPr>
                <w:rFonts w:ascii="Arial" w:hAnsi="Arial" w:cs="Arial"/>
              </w:rPr>
              <w:t>: Вовлечение населения, юридических лиц и индивидуальных предпринимателей в определение проектов с использованием механизма инициативного бюджетирования, их реализацию и контроль, повышение открытости и эффективности расходования бюджетных средств, повышение открытости деятельности органов местного самоуправления, развитие взаимодействия органов местного самоуправления с населением и бизнесом</w:t>
            </w:r>
          </w:p>
        </w:tc>
      </w:tr>
      <w:tr w:rsidR="00E859D7" w:rsidRPr="009412F9" w:rsidTr="009176EA">
        <w:tc>
          <w:tcPr>
            <w:tcW w:w="709" w:type="dxa"/>
            <w:shd w:val="clear" w:color="auto" w:fill="auto"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>1.1.</w:t>
            </w:r>
          </w:p>
        </w:tc>
        <w:tc>
          <w:tcPr>
            <w:tcW w:w="3544" w:type="dxa"/>
            <w:shd w:val="clear" w:color="auto" w:fill="auto"/>
          </w:tcPr>
          <w:p w:rsidR="00E859D7" w:rsidRPr="009412F9" w:rsidRDefault="00195FEA" w:rsidP="009412F9">
            <w:pPr>
              <w:jc w:val="both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hAnsi="Arial" w:cs="Arial"/>
              </w:rPr>
              <w:t xml:space="preserve">Мероприятия по </w:t>
            </w:r>
            <w:r w:rsidR="009412F9">
              <w:rPr>
                <w:rFonts w:ascii="Arial" w:hAnsi="Arial" w:cs="Arial"/>
              </w:rPr>
              <w:t>содержанию мест захоронений</w:t>
            </w:r>
          </w:p>
        </w:tc>
        <w:tc>
          <w:tcPr>
            <w:tcW w:w="6946" w:type="dxa"/>
            <w:shd w:val="clear" w:color="auto" w:fill="auto"/>
          </w:tcPr>
          <w:p w:rsidR="00E859D7" w:rsidRPr="009412F9" w:rsidRDefault="00E37574" w:rsidP="009412F9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9412F9">
              <w:rPr>
                <w:rFonts w:ascii="Arial" w:hAnsi="Arial" w:cs="Arial"/>
                <w:color w:val="000000" w:themeColor="text1"/>
              </w:rPr>
              <w:t xml:space="preserve">Мероприятия предусматривают расходы на </w:t>
            </w:r>
            <w:r w:rsidR="00476E93" w:rsidRPr="009412F9">
              <w:rPr>
                <w:rFonts w:ascii="Arial" w:hAnsi="Arial" w:cs="Arial"/>
                <w:color w:val="000000" w:themeColor="text1"/>
              </w:rPr>
              <w:t xml:space="preserve">реализацию проектов инициативного </w:t>
            </w:r>
            <w:proofErr w:type="spellStart"/>
            <w:r w:rsidR="00476E93" w:rsidRPr="009412F9">
              <w:rPr>
                <w:rFonts w:ascii="Arial" w:hAnsi="Arial" w:cs="Arial"/>
                <w:color w:val="000000" w:themeColor="text1"/>
              </w:rPr>
              <w:t>бюджетирования</w:t>
            </w:r>
            <w:proofErr w:type="spellEnd"/>
            <w:r w:rsidR="00476E93" w:rsidRPr="009412F9">
              <w:rPr>
                <w:rFonts w:ascii="Arial" w:hAnsi="Arial" w:cs="Arial"/>
                <w:color w:val="000000" w:themeColor="text1"/>
              </w:rPr>
              <w:t xml:space="preserve"> по </w:t>
            </w:r>
            <w:r w:rsidR="009412F9">
              <w:rPr>
                <w:rFonts w:ascii="Arial" w:hAnsi="Arial" w:cs="Arial"/>
                <w:color w:val="000000" w:themeColor="text1"/>
              </w:rPr>
              <w:t>содержанию мест захоронений</w:t>
            </w:r>
          </w:p>
        </w:tc>
        <w:tc>
          <w:tcPr>
            <w:tcW w:w="2268" w:type="dxa"/>
            <w:shd w:val="clear" w:color="auto" w:fill="auto"/>
          </w:tcPr>
          <w:p w:rsidR="00E859D7" w:rsidRPr="009412F9" w:rsidRDefault="00E859D7" w:rsidP="009176EA">
            <w:pPr>
              <w:jc w:val="both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Отсутствует</w:t>
            </w:r>
          </w:p>
          <w:p w:rsidR="00E859D7" w:rsidRPr="009412F9" w:rsidRDefault="00E859D7" w:rsidP="009176E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:rsidR="00E859D7" w:rsidRPr="009412F9" w:rsidRDefault="001042FD" w:rsidP="009176EA">
            <w:pPr>
              <w:jc w:val="both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Показатель 1</w:t>
            </w:r>
          </w:p>
        </w:tc>
      </w:tr>
      <w:tr w:rsidR="00E859D7" w:rsidRPr="009412F9" w:rsidTr="009176EA">
        <w:tc>
          <w:tcPr>
            <w:tcW w:w="709" w:type="dxa"/>
            <w:shd w:val="clear" w:color="auto" w:fill="auto"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>1.2.</w:t>
            </w:r>
          </w:p>
        </w:tc>
        <w:tc>
          <w:tcPr>
            <w:tcW w:w="3544" w:type="dxa"/>
            <w:shd w:val="clear" w:color="auto" w:fill="auto"/>
          </w:tcPr>
          <w:p w:rsidR="00E859D7" w:rsidRPr="009412F9" w:rsidRDefault="00195FEA" w:rsidP="009412F9">
            <w:pPr>
              <w:pStyle w:val="ConsPlusNormal"/>
              <w:jc w:val="both"/>
            </w:pPr>
            <w:r w:rsidRPr="009412F9">
              <w:t xml:space="preserve">Мероприятия по благоустройству </w:t>
            </w:r>
          </w:p>
        </w:tc>
        <w:tc>
          <w:tcPr>
            <w:tcW w:w="6946" w:type="dxa"/>
            <w:shd w:val="clear" w:color="auto" w:fill="auto"/>
          </w:tcPr>
          <w:p w:rsidR="00E859D7" w:rsidRPr="009412F9" w:rsidRDefault="00E37574" w:rsidP="009412F9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9412F9">
              <w:rPr>
                <w:rFonts w:ascii="Arial" w:hAnsi="Arial" w:cs="Arial"/>
                <w:color w:val="000000" w:themeColor="text1"/>
              </w:rPr>
              <w:t xml:space="preserve">Мероприятия предусматривают расходы </w:t>
            </w:r>
            <w:r w:rsidR="00476E93" w:rsidRPr="009412F9">
              <w:rPr>
                <w:rFonts w:ascii="Arial" w:hAnsi="Arial" w:cs="Arial"/>
                <w:color w:val="000000" w:themeColor="text1"/>
              </w:rPr>
              <w:t xml:space="preserve">на реализацию проектов инициативного </w:t>
            </w:r>
            <w:proofErr w:type="spellStart"/>
            <w:r w:rsidR="00476E93" w:rsidRPr="009412F9">
              <w:rPr>
                <w:rFonts w:ascii="Arial" w:hAnsi="Arial" w:cs="Arial"/>
                <w:color w:val="000000" w:themeColor="text1"/>
              </w:rPr>
              <w:t>бюджетирования</w:t>
            </w:r>
            <w:proofErr w:type="spellEnd"/>
            <w:r w:rsidR="00476E93" w:rsidRPr="009412F9">
              <w:rPr>
                <w:rFonts w:ascii="Arial" w:hAnsi="Arial" w:cs="Arial"/>
                <w:color w:val="000000" w:themeColor="text1"/>
              </w:rPr>
              <w:t xml:space="preserve"> по </w:t>
            </w:r>
            <w:r w:rsidRPr="009412F9">
              <w:rPr>
                <w:rFonts w:ascii="Arial" w:hAnsi="Arial" w:cs="Arial"/>
                <w:color w:val="000000" w:themeColor="text1"/>
              </w:rPr>
              <w:t xml:space="preserve"> благоустройств</w:t>
            </w:r>
            <w:r w:rsidR="00476E93" w:rsidRPr="009412F9">
              <w:rPr>
                <w:rFonts w:ascii="Arial" w:hAnsi="Arial" w:cs="Arial"/>
                <w:color w:val="000000" w:themeColor="text1"/>
              </w:rPr>
              <w:t>у</w:t>
            </w:r>
            <w:r w:rsidRPr="009412F9">
              <w:rPr>
                <w:rFonts w:ascii="Arial" w:hAnsi="Arial" w:cs="Arial"/>
                <w:color w:val="000000" w:themeColor="text1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E859D7" w:rsidRPr="009412F9" w:rsidRDefault="00E859D7" w:rsidP="009176EA">
            <w:pPr>
              <w:jc w:val="both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Отсутствует</w:t>
            </w:r>
          </w:p>
          <w:p w:rsidR="00E859D7" w:rsidRPr="009412F9" w:rsidRDefault="00E859D7" w:rsidP="009176EA">
            <w:pPr>
              <w:jc w:val="both"/>
              <w:rPr>
                <w:rFonts w:ascii="Arial" w:hAnsi="Arial" w:cs="Arial"/>
                <w:strike/>
              </w:rPr>
            </w:pPr>
          </w:p>
        </w:tc>
        <w:tc>
          <w:tcPr>
            <w:tcW w:w="1417" w:type="dxa"/>
            <w:shd w:val="clear" w:color="auto" w:fill="auto"/>
          </w:tcPr>
          <w:p w:rsidR="00E859D7" w:rsidRPr="009412F9" w:rsidRDefault="001042FD" w:rsidP="009176EA">
            <w:pPr>
              <w:jc w:val="both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Показатель 2</w:t>
            </w:r>
          </w:p>
        </w:tc>
      </w:tr>
      <w:tr w:rsidR="00E859D7" w:rsidRPr="009412F9" w:rsidTr="009176EA">
        <w:tc>
          <w:tcPr>
            <w:tcW w:w="709" w:type="dxa"/>
            <w:shd w:val="clear" w:color="auto" w:fill="auto"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>1.3.</w:t>
            </w:r>
          </w:p>
        </w:tc>
        <w:tc>
          <w:tcPr>
            <w:tcW w:w="3544" w:type="dxa"/>
            <w:shd w:val="clear" w:color="auto" w:fill="auto"/>
          </w:tcPr>
          <w:p w:rsidR="00E859D7" w:rsidRPr="009412F9" w:rsidRDefault="00195FEA" w:rsidP="009412F9">
            <w:pPr>
              <w:jc w:val="both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hAnsi="Arial" w:cs="Arial"/>
              </w:rPr>
              <w:t xml:space="preserve">Мероприятия по ремонту </w:t>
            </w:r>
            <w:r w:rsidR="009412F9">
              <w:rPr>
                <w:rFonts w:ascii="Arial" w:hAnsi="Arial" w:cs="Arial"/>
              </w:rPr>
              <w:t>дорог местного значения</w:t>
            </w:r>
            <w:r w:rsidRPr="009412F9">
              <w:rPr>
                <w:rFonts w:ascii="Arial" w:eastAsia="Calibri" w:hAnsi="Arial" w:cs="Arial"/>
                <w:lang w:eastAsia="en-US"/>
              </w:rPr>
              <w:t xml:space="preserve"> </w:t>
            </w:r>
          </w:p>
        </w:tc>
        <w:tc>
          <w:tcPr>
            <w:tcW w:w="6946" w:type="dxa"/>
            <w:shd w:val="clear" w:color="auto" w:fill="auto"/>
          </w:tcPr>
          <w:p w:rsidR="00E859D7" w:rsidRPr="009412F9" w:rsidRDefault="00E37574" w:rsidP="009412F9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 w:themeColor="text1"/>
              </w:rPr>
            </w:pPr>
            <w:r w:rsidRPr="009412F9">
              <w:rPr>
                <w:rFonts w:ascii="Arial" w:hAnsi="Arial" w:cs="Arial"/>
                <w:color w:val="000000" w:themeColor="text1"/>
              </w:rPr>
              <w:t xml:space="preserve">Мероприятия предусматривают расходы </w:t>
            </w:r>
            <w:r w:rsidR="00476E93" w:rsidRPr="009412F9">
              <w:rPr>
                <w:rFonts w:ascii="Arial" w:hAnsi="Arial" w:cs="Arial"/>
                <w:color w:val="000000" w:themeColor="text1"/>
              </w:rPr>
              <w:t xml:space="preserve">на реализацию проектов инициативного </w:t>
            </w:r>
            <w:proofErr w:type="spellStart"/>
            <w:r w:rsidR="00476E93" w:rsidRPr="009412F9">
              <w:rPr>
                <w:rFonts w:ascii="Arial" w:hAnsi="Arial" w:cs="Arial"/>
                <w:color w:val="000000" w:themeColor="text1"/>
              </w:rPr>
              <w:t>бюджетирования</w:t>
            </w:r>
            <w:proofErr w:type="spellEnd"/>
            <w:r w:rsidR="00476E93" w:rsidRPr="009412F9">
              <w:rPr>
                <w:rFonts w:ascii="Arial" w:hAnsi="Arial" w:cs="Arial"/>
                <w:color w:val="000000" w:themeColor="text1"/>
              </w:rPr>
              <w:t xml:space="preserve"> по ремонту</w:t>
            </w:r>
            <w:r w:rsidRPr="009412F9">
              <w:rPr>
                <w:rFonts w:ascii="Arial" w:hAnsi="Arial" w:cs="Arial"/>
                <w:color w:val="000000" w:themeColor="text1"/>
              </w:rPr>
              <w:t xml:space="preserve"> </w:t>
            </w:r>
            <w:r w:rsidR="009412F9">
              <w:rPr>
                <w:rFonts w:ascii="Arial" w:hAnsi="Arial" w:cs="Arial"/>
                <w:color w:val="000000" w:themeColor="text1"/>
              </w:rPr>
              <w:t>дорог местного значения</w:t>
            </w:r>
          </w:p>
        </w:tc>
        <w:tc>
          <w:tcPr>
            <w:tcW w:w="2268" w:type="dxa"/>
            <w:shd w:val="clear" w:color="auto" w:fill="auto"/>
          </w:tcPr>
          <w:p w:rsidR="00E859D7" w:rsidRPr="009412F9" w:rsidRDefault="00E859D7" w:rsidP="009176EA">
            <w:pPr>
              <w:jc w:val="both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Отсутствует</w:t>
            </w:r>
          </w:p>
          <w:p w:rsidR="00E859D7" w:rsidRPr="009412F9" w:rsidRDefault="00E859D7" w:rsidP="009176EA">
            <w:pPr>
              <w:jc w:val="both"/>
              <w:rPr>
                <w:rFonts w:ascii="Arial" w:eastAsia="Calibri" w:hAnsi="Arial" w:cs="Arial"/>
                <w:strike/>
                <w:lang w:eastAsia="en-US"/>
              </w:rPr>
            </w:pPr>
          </w:p>
        </w:tc>
        <w:tc>
          <w:tcPr>
            <w:tcW w:w="1417" w:type="dxa"/>
            <w:shd w:val="clear" w:color="auto" w:fill="auto"/>
          </w:tcPr>
          <w:p w:rsidR="00E859D7" w:rsidRPr="009412F9" w:rsidRDefault="001042FD" w:rsidP="009176EA">
            <w:pPr>
              <w:jc w:val="both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Показатель 3</w:t>
            </w:r>
          </w:p>
        </w:tc>
      </w:tr>
    </w:tbl>
    <w:p w:rsidR="00E859D7" w:rsidRPr="009412F9" w:rsidRDefault="00E859D7" w:rsidP="00E859D7">
      <w:pPr>
        <w:jc w:val="both"/>
        <w:rPr>
          <w:rFonts w:ascii="Arial" w:hAnsi="Arial" w:cs="Arial"/>
        </w:rPr>
      </w:pPr>
    </w:p>
    <w:p w:rsidR="00E859D7" w:rsidRPr="009412F9" w:rsidRDefault="00E859D7" w:rsidP="00E859D7">
      <w:pPr>
        <w:jc w:val="both"/>
        <w:rPr>
          <w:rFonts w:ascii="Arial" w:hAnsi="Arial" w:cs="Arial"/>
        </w:rPr>
      </w:pPr>
    </w:p>
    <w:p w:rsidR="00E859D7" w:rsidRPr="009412F9" w:rsidRDefault="00E859D7" w:rsidP="00E859D7">
      <w:pPr>
        <w:jc w:val="right"/>
        <w:rPr>
          <w:rFonts w:ascii="Arial" w:hAnsi="Arial" w:cs="Arial"/>
          <w:b/>
        </w:rPr>
      </w:pPr>
      <w:r w:rsidRPr="009412F9">
        <w:rPr>
          <w:rFonts w:ascii="Arial" w:hAnsi="Arial" w:cs="Arial"/>
          <w:b/>
          <w:sz w:val="28"/>
          <w:szCs w:val="28"/>
        </w:rPr>
        <w:br w:type="page"/>
      </w:r>
      <w:r w:rsidRPr="009412F9">
        <w:rPr>
          <w:rFonts w:ascii="Arial" w:hAnsi="Arial" w:cs="Arial"/>
          <w:b/>
        </w:rPr>
        <w:lastRenderedPageBreak/>
        <w:t>Таблица 5</w:t>
      </w:r>
    </w:p>
    <w:p w:rsidR="00E859D7" w:rsidRDefault="00E859D7" w:rsidP="00E859D7">
      <w:pPr>
        <w:jc w:val="both"/>
      </w:pPr>
    </w:p>
    <w:p w:rsidR="00E859D7" w:rsidRDefault="00E859D7" w:rsidP="00E859D7">
      <w:pPr>
        <w:jc w:val="both"/>
      </w:pPr>
    </w:p>
    <w:p w:rsidR="00E859D7" w:rsidRPr="009412F9" w:rsidRDefault="00E859D7" w:rsidP="00E859D7">
      <w:pPr>
        <w:jc w:val="center"/>
        <w:rPr>
          <w:rFonts w:ascii="Arial" w:hAnsi="Arial" w:cs="Arial"/>
          <w:b/>
          <w:sz w:val="24"/>
          <w:szCs w:val="24"/>
        </w:rPr>
      </w:pPr>
      <w:r w:rsidRPr="009412F9">
        <w:rPr>
          <w:rFonts w:ascii="Arial" w:hAnsi="Arial" w:cs="Arial"/>
          <w:b/>
          <w:sz w:val="24"/>
          <w:szCs w:val="24"/>
        </w:rPr>
        <w:t xml:space="preserve">Перечень возможных рисков при реализации муниципальной программы </w:t>
      </w:r>
    </w:p>
    <w:p w:rsidR="00DA6F71" w:rsidRPr="009412F9" w:rsidRDefault="00946FFC" w:rsidP="00946FFC">
      <w:pPr>
        <w:widowControl w:val="0"/>
        <w:autoSpaceDE w:val="0"/>
        <w:autoSpaceDN w:val="0"/>
        <w:jc w:val="center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9412F9">
        <w:rPr>
          <w:rFonts w:ascii="Arial" w:hAnsi="Arial" w:cs="Arial"/>
          <w:b/>
          <w:sz w:val="24"/>
          <w:szCs w:val="24"/>
        </w:rPr>
        <w:t>"Реализация проекта "</w:t>
      </w:r>
      <w:proofErr w:type="gramStart"/>
      <w:r w:rsidRPr="009412F9">
        <w:rPr>
          <w:rFonts w:ascii="Arial" w:hAnsi="Arial" w:cs="Arial"/>
          <w:b/>
          <w:sz w:val="24"/>
          <w:szCs w:val="24"/>
        </w:rPr>
        <w:t>Инициативное</w:t>
      </w:r>
      <w:proofErr w:type="gramEnd"/>
      <w:r w:rsidRPr="009412F9">
        <w:rPr>
          <w:rFonts w:ascii="Arial" w:hAnsi="Arial" w:cs="Arial"/>
          <w:b/>
          <w:sz w:val="24"/>
          <w:szCs w:val="24"/>
        </w:rPr>
        <w:t xml:space="preserve"> бюджетирование" </w:t>
      </w:r>
    </w:p>
    <w:p w:rsidR="00E859D7" w:rsidRPr="009412F9" w:rsidRDefault="00E859D7" w:rsidP="00E859D7">
      <w:pPr>
        <w:jc w:val="center"/>
        <w:rPr>
          <w:rFonts w:ascii="Arial" w:hAnsi="Arial" w:cs="Arial"/>
          <w:b/>
          <w:sz w:val="24"/>
          <w:szCs w:val="24"/>
        </w:rPr>
      </w:pPr>
      <w:r w:rsidRPr="009412F9">
        <w:rPr>
          <w:rFonts w:ascii="Arial" w:hAnsi="Arial" w:cs="Arial"/>
          <w:b/>
          <w:sz w:val="24"/>
          <w:szCs w:val="24"/>
        </w:rPr>
        <w:t xml:space="preserve"> и мер по их преодолению</w:t>
      </w:r>
    </w:p>
    <w:p w:rsidR="00E859D7" w:rsidRPr="009412F9" w:rsidRDefault="00E859D7" w:rsidP="00E859D7">
      <w:pPr>
        <w:jc w:val="center"/>
        <w:rPr>
          <w:rFonts w:ascii="Arial" w:hAnsi="Arial" w:cs="Arial"/>
          <w:b/>
          <w:sz w:val="28"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3"/>
        <w:gridCol w:w="6281"/>
        <w:gridCol w:w="8391"/>
      </w:tblGrid>
      <w:tr w:rsidR="00195FEA" w:rsidRPr="009412F9" w:rsidTr="009176EA">
        <w:tc>
          <w:tcPr>
            <w:tcW w:w="0" w:type="auto"/>
            <w:shd w:val="clear" w:color="auto" w:fill="auto"/>
            <w:hideMark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>№ п/п</w:t>
            </w:r>
          </w:p>
        </w:tc>
        <w:tc>
          <w:tcPr>
            <w:tcW w:w="0" w:type="auto"/>
            <w:shd w:val="clear" w:color="auto" w:fill="auto"/>
            <w:hideMark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 xml:space="preserve">Описание риска </w:t>
            </w:r>
          </w:p>
        </w:tc>
        <w:tc>
          <w:tcPr>
            <w:tcW w:w="0" w:type="auto"/>
            <w:shd w:val="clear" w:color="auto" w:fill="auto"/>
            <w:hideMark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 xml:space="preserve">Меры по преодолению рисков </w:t>
            </w:r>
          </w:p>
        </w:tc>
      </w:tr>
      <w:tr w:rsidR="00195FEA" w:rsidRPr="009412F9" w:rsidTr="009176EA">
        <w:tc>
          <w:tcPr>
            <w:tcW w:w="0" w:type="auto"/>
            <w:shd w:val="clear" w:color="auto" w:fill="auto"/>
            <w:hideMark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>1</w:t>
            </w:r>
          </w:p>
        </w:tc>
        <w:tc>
          <w:tcPr>
            <w:tcW w:w="0" w:type="auto"/>
            <w:shd w:val="clear" w:color="auto" w:fill="auto"/>
            <w:hideMark/>
          </w:tcPr>
          <w:p w:rsidR="00E859D7" w:rsidRPr="009412F9" w:rsidRDefault="00E859D7" w:rsidP="009176EA">
            <w:pPr>
              <w:widowControl w:val="0"/>
              <w:autoSpaceDE w:val="0"/>
              <w:autoSpaceDN w:val="0"/>
              <w:jc w:val="both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Сокращение бюджетного финансирования, выделенного на выполнение муниципальной программы</w:t>
            </w:r>
          </w:p>
        </w:tc>
        <w:tc>
          <w:tcPr>
            <w:tcW w:w="0" w:type="auto"/>
            <w:shd w:val="clear" w:color="auto" w:fill="auto"/>
            <w:hideMark/>
          </w:tcPr>
          <w:p w:rsidR="00E859D7" w:rsidRPr="009412F9" w:rsidRDefault="00E859D7" w:rsidP="009176EA">
            <w:pPr>
              <w:jc w:val="both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С целью сокращения вероятности возникновения риска при формировании муниципальной программы обеспечено соблюдение бюджетных процедур в части расчетов потребности средств бюджета.</w:t>
            </w:r>
          </w:p>
          <w:p w:rsidR="00E859D7" w:rsidRPr="009412F9" w:rsidRDefault="00E859D7" w:rsidP="009176EA">
            <w:pPr>
              <w:jc w:val="both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В случае возникновения риска – проведение комплексного анализа муниципальной программы с дальнейшим пересмотром перечня мероприятий и объема их финансирования, оперативное внесение изменений в муниципальную программу</w:t>
            </w:r>
          </w:p>
        </w:tc>
      </w:tr>
      <w:tr w:rsidR="00195FEA" w:rsidRPr="009412F9" w:rsidTr="009176EA">
        <w:tc>
          <w:tcPr>
            <w:tcW w:w="0" w:type="auto"/>
            <w:shd w:val="clear" w:color="auto" w:fill="auto"/>
            <w:hideMark/>
          </w:tcPr>
          <w:p w:rsidR="00E859D7" w:rsidRPr="009412F9" w:rsidRDefault="00E859D7" w:rsidP="009176EA">
            <w:pPr>
              <w:jc w:val="center"/>
              <w:rPr>
                <w:rFonts w:ascii="Arial" w:eastAsia="Calibri" w:hAnsi="Arial" w:cs="Arial"/>
                <w:lang w:eastAsia="en-US"/>
              </w:rPr>
            </w:pPr>
            <w:r w:rsidRPr="009412F9">
              <w:rPr>
                <w:rFonts w:ascii="Arial" w:eastAsia="Calibri" w:hAnsi="Arial" w:cs="Arial"/>
                <w:lang w:eastAsia="en-US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E859D7" w:rsidRPr="009412F9" w:rsidRDefault="00195FEA" w:rsidP="009176EA">
            <w:pPr>
              <w:widowControl w:val="0"/>
              <w:autoSpaceDE w:val="0"/>
              <w:autoSpaceDN w:val="0"/>
              <w:jc w:val="both"/>
              <w:rPr>
                <w:rFonts w:ascii="Arial" w:hAnsi="Arial" w:cs="Arial"/>
                <w:szCs w:val="28"/>
              </w:rPr>
            </w:pPr>
            <w:r w:rsidRPr="009412F9">
              <w:rPr>
                <w:rFonts w:ascii="Arial" w:hAnsi="Arial" w:cs="Arial"/>
                <w:szCs w:val="28"/>
              </w:rPr>
              <w:t>Отставание от сроков реализации проектов, в том числе в связи с невыполнением или ненадлежащим выполнением обязательств поставщиками и подрядчиками работ</w:t>
            </w:r>
          </w:p>
        </w:tc>
        <w:tc>
          <w:tcPr>
            <w:tcW w:w="0" w:type="auto"/>
            <w:shd w:val="clear" w:color="auto" w:fill="auto"/>
          </w:tcPr>
          <w:p w:rsidR="00E859D7" w:rsidRPr="009412F9" w:rsidRDefault="00E859D7" w:rsidP="009176EA">
            <w:pPr>
              <w:jc w:val="both"/>
              <w:rPr>
                <w:rFonts w:ascii="Arial" w:hAnsi="Arial" w:cs="Arial"/>
              </w:rPr>
            </w:pPr>
            <w:r w:rsidRPr="009412F9">
              <w:rPr>
                <w:rFonts w:ascii="Arial" w:hAnsi="Arial" w:cs="Arial"/>
              </w:rPr>
              <w:t>Осуществление мониторинга реализации мероприятий муниципальной программы на всех этапах реализации, своевременная корректировка муниципальной программы.</w:t>
            </w:r>
          </w:p>
        </w:tc>
      </w:tr>
    </w:tbl>
    <w:p w:rsidR="00E859D7" w:rsidRPr="009412F9" w:rsidRDefault="00E859D7" w:rsidP="00E859D7">
      <w:pPr>
        <w:rPr>
          <w:rFonts w:ascii="Arial" w:hAnsi="Arial" w:cs="Arial"/>
          <w:b/>
          <w:sz w:val="28"/>
        </w:rPr>
      </w:pPr>
    </w:p>
    <w:p w:rsidR="006D232B" w:rsidRDefault="006D232B" w:rsidP="00195FEA"/>
    <w:sectPr w:rsidR="006D232B" w:rsidSect="00195FEA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7B2F76"/>
    <w:multiLevelType w:val="multilevel"/>
    <w:tmpl w:val="818EC58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">
    <w:nsid w:val="69FF22DD"/>
    <w:multiLevelType w:val="hybridMultilevel"/>
    <w:tmpl w:val="5EB014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5F51AD5"/>
    <w:multiLevelType w:val="hybridMultilevel"/>
    <w:tmpl w:val="29283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8C15AF"/>
    <w:multiLevelType w:val="multilevel"/>
    <w:tmpl w:val="42F41B0A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>
    <w:nsid w:val="7B373C4D"/>
    <w:multiLevelType w:val="hybridMultilevel"/>
    <w:tmpl w:val="F5E29A94"/>
    <w:lvl w:ilvl="0" w:tplc="26841B76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3485"/>
    <w:rsid w:val="000B369B"/>
    <w:rsid w:val="000B41F3"/>
    <w:rsid w:val="001042FD"/>
    <w:rsid w:val="00105C29"/>
    <w:rsid w:val="00137288"/>
    <w:rsid w:val="00154462"/>
    <w:rsid w:val="0017311B"/>
    <w:rsid w:val="00195FEA"/>
    <w:rsid w:val="001D2232"/>
    <w:rsid w:val="001F1912"/>
    <w:rsid w:val="00220F91"/>
    <w:rsid w:val="00223503"/>
    <w:rsid w:val="002953BB"/>
    <w:rsid w:val="0029794E"/>
    <w:rsid w:val="002A4757"/>
    <w:rsid w:val="002D31C4"/>
    <w:rsid w:val="002E4CE4"/>
    <w:rsid w:val="002F6EA9"/>
    <w:rsid w:val="003219C0"/>
    <w:rsid w:val="003328A9"/>
    <w:rsid w:val="003733BE"/>
    <w:rsid w:val="0037367C"/>
    <w:rsid w:val="00390181"/>
    <w:rsid w:val="003C1E04"/>
    <w:rsid w:val="004102E1"/>
    <w:rsid w:val="004517F9"/>
    <w:rsid w:val="00476E93"/>
    <w:rsid w:val="004A0A76"/>
    <w:rsid w:val="004C451D"/>
    <w:rsid w:val="004F19D0"/>
    <w:rsid w:val="00543026"/>
    <w:rsid w:val="0055374D"/>
    <w:rsid w:val="00556FAD"/>
    <w:rsid w:val="005B57DB"/>
    <w:rsid w:val="005E2F4D"/>
    <w:rsid w:val="005E6EA8"/>
    <w:rsid w:val="00637617"/>
    <w:rsid w:val="00690F6D"/>
    <w:rsid w:val="006A77D8"/>
    <w:rsid w:val="006D232B"/>
    <w:rsid w:val="00715CFA"/>
    <w:rsid w:val="007320B2"/>
    <w:rsid w:val="007339F4"/>
    <w:rsid w:val="007F0EE3"/>
    <w:rsid w:val="0082302D"/>
    <w:rsid w:val="0085443F"/>
    <w:rsid w:val="00866014"/>
    <w:rsid w:val="00891B62"/>
    <w:rsid w:val="008A1C75"/>
    <w:rsid w:val="008A5E3A"/>
    <w:rsid w:val="008C1816"/>
    <w:rsid w:val="008D48BB"/>
    <w:rsid w:val="008D608B"/>
    <w:rsid w:val="009176EA"/>
    <w:rsid w:val="00920696"/>
    <w:rsid w:val="009412F9"/>
    <w:rsid w:val="00946FFC"/>
    <w:rsid w:val="00956D32"/>
    <w:rsid w:val="00961C93"/>
    <w:rsid w:val="009677F5"/>
    <w:rsid w:val="009D22D7"/>
    <w:rsid w:val="009F5619"/>
    <w:rsid w:val="00A37CAA"/>
    <w:rsid w:val="00A449C7"/>
    <w:rsid w:val="00A465C9"/>
    <w:rsid w:val="00A620A6"/>
    <w:rsid w:val="00A769EA"/>
    <w:rsid w:val="00AA0C0B"/>
    <w:rsid w:val="00B133B7"/>
    <w:rsid w:val="00B175DD"/>
    <w:rsid w:val="00B17EBB"/>
    <w:rsid w:val="00B53485"/>
    <w:rsid w:val="00B616D7"/>
    <w:rsid w:val="00B77804"/>
    <w:rsid w:val="00BA084E"/>
    <w:rsid w:val="00BF2FB5"/>
    <w:rsid w:val="00C12D55"/>
    <w:rsid w:val="00C20492"/>
    <w:rsid w:val="00C743A7"/>
    <w:rsid w:val="00C75B72"/>
    <w:rsid w:val="00C8699C"/>
    <w:rsid w:val="00CA652A"/>
    <w:rsid w:val="00CB4B7D"/>
    <w:rsid w:val="00CE51DC"/>
    <w:rsid w:val="00D11E4D"/>
    <w:rsid w:val="00D22F13"/>
    <w:rsid w:val="00D259C9"/>
    <w:rsid w:val="00D25DE1"/>
    <w:rsid w:val="00DA4E66"/>
    <w:rsid w:val="00DA6F71"/>
    <w:rsid w:val="00DB2868"/>
    <w:rsid w:val="00DD7EA3"/>
    <w:rsid w:val="00E12838"/>
    <w:rsid w:val="00E37574"/>
    <w:rsid w:val="00E66106"/>
    <w:rsid w:val="00E818B5"/>
    <w:rsid w:val="00E859D7"/>
    <w:rsid w:val="00EA1C23"/>
    <w:rsid w:val="00EB35C9"/>
    <w:rsid w:val="00EB3B00"/>
    <w:rsid w:val="00ED699D"/>
    <w:rsid w:val="00ED726A"/>
    <w:rsid w:val="00EF00E4"/>
    <w:rsid w:val="00F16B74"/>
    <w:rsid w:val="00F2700A"/>
    <w:rsid w:val="00FA046E"/>
    <w:rsid w:val="00FA7A74"/>
    <w:rsid w:val="00FB6236"/>
    <w:rsid w:val="00FF5F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F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6FAD"/>
    <w:pPr>
      <w:ind w:left="720"/>
      <w:contextualSpacing/>
    </w:pPr>
  </w:style>
  <w:style w:type="paragraph" w:customStyle="1" w:styleId="ConsPlusNormal">
    <w:name w:val="ConsPlusNormal"/>
    <w:link w:val="ConsPlusNormal0"/>
    <w:rsid w:val="009677F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C2049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sid w:val="00C2049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footnote text"/>
    <w:basedOn w:val="a"/>
    <w:link w:val="a5"/>
    <w:uiPriority w:val="99"/>
    <w:unhideWhenUsed/>
    <w:rsid w:val="00E859D7"/>
    <w:rPr>
      <w:rFonts w:ascii="Calibri" w:eastAsia="Calibri" w:hAnsi="Calibri"/>
      <w:lang w:eastAsia="en-US"/>
    </w:rPr>
  </w:style>
  <w:style w:type="character" w:customStyle="1" w:styleId="a5">
    <w:name w:val="Текст сноски Знак"/>
    <w:basedOn w:val="a0"/>
    <w:link w:val="a4"/>
    <w:uiPriority w:val="99"/>
    <w:rsid w:val="00E859D7"/>
    <w:rPr>
      <w:rFonts w:ascii="Calibri" w:eastAsia="Calibri" w:hAnsi="Calibri" w:cs="Times New Roman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12D55"/>
    <w:rPr>
      <w:rFonts w:ascii="Arial" w:eastAsiaTheme="minorEastAsia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4302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4302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No Spacing"/>
    <w:link w:val="a9"/>
    <w:uiPriority w:val="1"/>
    <w:qFormat/>
    <w:rsid w:val="00137288"/>
    <w:pPr>
      <w:spacing w:after="0" w:line="240" w:lineRule="auto"/>
    </w:pPr>
    <w:rPr>
      <w:rFonts w:ascii="Calibri" w:eastAsia="Calibri" w:hAnsi="Calibri" w:cs="Times New Roman"/>
      <w:lang w:val="en-US" w:bidi="en-US"/>
    </w:rPr>
  </w:style>
  <w:style w:type="paragraph" w:styleId="aa">
    <w:name w:val="Body Text"/>
    <w:basedOn w:val="a"/>
    <w:link w:val="ab"/>
    <w:unhideWhenUsed/>
    <w:rsid w:val="00CA652A"/>
    <w:pPr>
      <w:jc w:val="both"/>
    </w:pPr>
    <w:rPr>
      <w:sz w:val="28"/>
      <w:szCs w:val="28"/>
    </w:rPr>
  </w:style>
  <w:style w:type="character" w:customStyle="1" w:styleId="ab">
    <w:name w:val="Основной текст Знак"/>
    <w:basedOn w:val="a0"/>
    <w:link w:val="aa"/>
    <w:rsid w:val="00CA652A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9">
    <w:name w:val="Без интервала Знак"/>
    <w:basedOn w:val="a0"/>
    <w:link w:val="a8"/>
    <w:uiPriority w:val="1"/>
    <w:locked/>
    <w:rsid w:val="008D608B"/>
    <w:rPr>
      <w:rFonts w:ascii="Calibri" w:eastAsia="Calibri" w:hAnsi="Calibri" w:cs="Times New Roman"/>
      <w:lang w:val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7AB0775166E2EFB728AF7C06BD345C7DE28E144E9A15E20AA6CF1895D83ADEAC1329C69A9201875F0EBCBABF4CBC6693180CS2G" TargetMode="External"/><Relationship Id="rId5" Type="http://schemas.openxmlformats.org/officeDocument/2006/relationships/hyperlink" Target="consultantplus://offline/ref=7AB0775166E2EFB728AF620BAB580B72E7854E429212E854FA9D1EC2876AD8F95369C0CFC346D05A0FBEF0EF08F7699110D436B8CDAE5FC500S7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341</TotalTime>
  <Pages>10</Pages>
  <Words>2749</Words>
  <Characters>15675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Попкова Яна Андреевна</dc:creator>
  <cp:keywords/>
  <dc:description/>
  <cp:lastModifiedBy>User</cp:lastModifiedBy>
  <cp:revision>14</cp:revision>
  <cp:lastPrinted>2024-08-22T07:50:00Z</cp:lastPrinted>
  <dcterms:created xsi:type="dcterms:W3CDTF">2018-10-22T08:03:00Z</dcterms:created>
  <dcterms:modified xsi:type="dcterms:W3CDTF">2024-08-22T07:52:00Z</dcterms:modified>
</cp:coreProperties>
</file>